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B4" w:rsidRPr="00B94DD6" w:rsidRDefault="00BB5CB4" w:rsidP="00B94DD6">
      <w:pPr>
        <w:ind w:left="-360" w:right="-514"/>
        <w:jc w:val="center"/>
        <w:rPr>
          <w:rFonts w:ascii="Stencil" w:hAnsi="Stencil"/>
          <w:sz w:val="144"/>
          <w:szCs w:val="144"/>
        </w:rPr>
      </w:pPr>
      <w:r w:rsidRPr="00B94DD6">
        <w:rPr>
          <w:rFonts w:ascii="Stencil" w:hAnsi="Stencil"/>
          <w:sz w:val="144"/>
          <w:szCs w:val="144"/>
        </w:rPr>
        <w:t>Revision</w:t>
      </w:r>
    </w:p>
    <w:p w:rsidR="00BB5CB4" w:rsidRDefault="00BB5CB4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  <w:r>
        <w:rPr>
          <w:rFonts w:ascii="Franklin Gothic Book" w:hAnsi="Franklin Gothic Book"/>
          <w:b/>
          <w:sz w:val="22"/>
          <w:szCs w:val="22"/>
          <w:u w:val="single"/>
        </w:rPr>
        <w:t>Remember when persuading:</w:t>
      </w:r>
    </w:p>
    <w:p w:rsidR="00BB5CB4" w:rsidRPr="00B94DD6" w:rsidRDefault="00BB5CB4" w:rsidP="00BB5CB4">
      <w:pPr>
        <w:spacing w:before="336"/>
        <w:textAlignment w:val="baseline"/>
        <w:rPr>
          <w:rFonts w:ascii="Comic Sans MS" w:eastAsia="+mn-ea" w:hAnsi="Comic Sans MS" w:cs="Arial"/>
          <w:bCs/>
          <w:kern w:val="24"/>
          <w:sz w:val="48"/>
          <w:szCs w:val="48"/>
        </w:rPr>
      </w:pPr>
      <w:r w:rsidRPr="00B94DD6">
        <w:rPr>
          <w:rFonts w:ascii="Comic Sans MS" w:eastAsia="+mn-ea" w:hAnsi="Comic Sans MS" w:cs="Arial"/>
          <w:b/>
          <w:bCs/>
          <w:color w:val="FF0000"/>
          <w:kern w:val="24"/>
          <w:sz w:val="48"/>
          <w:szCs w:val="48"/>
          <w:u w:val="single"/>
        </w:rPr>
        <w:t>D</w:t>
      </w:r>
      <w:r w:rsidRPr="00B94DD6">
        <w:rPr>
          <w:rFonts w:ascii="Comic Sans MS" w:eastAsia="+mn-ea" w:hAnsi="Comic Sans MS" w:cs="Arial"/>
          <w:bCs/>
          <w:kern w:val="24"/>
          <w:sz w:val="48"/>
          <w:szCs w:val="48"/>
        </w:rPr>
        <w:t>irect address</w:t>
      </w:r>
    </w:p>
    <w:p w:rsidR="00BB5CB4" w:rsidRPr="00BB5CB4" w:rsidRDefault="00BB5CB4" w:rsidP="00BB5CB4">
      <w:pPr>
        <w:spacing w:before="336"/>
        <w:textAlignment w:val="baseline"/>
        <w:rPr>
          <w:sz w:val="48"/>
          <w:szCs w:val="48"/>
        </w:rPr>
      </w:pPr>
      <w:r w:rsidRPr="00BB5CB4">
        <w:rPr>
          <w:rFonts w:ascii="Comic Sans MS" w:eastAsia="+mn-ea" w:hAnsi="Comic Sans MS" w:cs="Arial"/>
          <w:b/>
          <w:bCs/>
          <w:color w:val="FF0000"/>
          <w:kern w:val="24"/>
          <w:sz w:val="48"/>
          <w:szCs w:val="48"/>
          <w:u w:val="single"/>
        </w:rPr>
        <w:t>A</w:t>
      </w:r>
      <w:r w:rsidRPr="00BB5CB4">
        <w:rPr>
          <w:rFonts w:ascii="Comic Sans MS" w:eastAsia="+mn-ea" w:hAnsi="Comic Sans MS" w:cs="Arial"/>
          <w:color w:val="000000"/>
          <w:kern w:val="24"/>
          <w:sz w:val="48"/>
          <w:szCs w:val="48"/>
        </w:rPr>
        <w:t>lliteration</w:t>
      </w:r>
    </w:p>
    <w:p w:rsidR="00BB5CB4" w:rsidRPr="00BB5CB4" w:rsidRDefault="00BB5CB4" w:rsidP="00BB5CB4">
      <w:pPr>
        <w:spacing w:before="336"/>
        <w:textAlignment w:val="baseline"/>
        <w:rPr>
          <w:sz w:val="48"/>
          <w:szCs w:val="48"/>
        </w:rPr>
      </w:pPr>
      <w:r w:rsidRPr="00BB5CB4">
        <w:rPr>
          <w:rFonts w:ascii="Comic Sans MS" w:eastAsia="+mn-ea" w:hAnsi="Comic Sans MS" w:cs="Arial"/>
          <w:b/>
          <w:bCs/>
          <w:color w:val="FF0000"/>
          <w:kern w:val="24"/>
          <w:sz w:val="48"/>
          <w:szCs w:val="48"/>
          <w:u w:val="single"/>
        </w:rPr>
        <w:t>F</w:t>
      </w:r>
      <w:r w:rsidRPr="00BB5CB4">
        <w:rPr>
          <w:rFonts w:ascii="Comic Sans MS" w:eastAsia="+mn-ea" w:hAnsi="Comic Sans MS" w:cs="Arial"/>
          <w:color w:val="000000"/>
          <w:kern w:val="24"/>
          <w:sz w:val="48"/>
          <w:szCs w:val="48"/>
        </w:rPr>
        <w:t>act and evidence</w:t>
      </w:r>
    </w:p>
    <w:p w:rsidR="00BB5CB4" w:rsidRPr="00BB5CB4" w:rsidRDefault="00BB5CB4" w:rsidP="00BB5CB4">
      <w:pPr>
        <w:spacing w:before="336"/>
        <w:textAlignment w:val="baseline"/>
        <w:rPr>
          <w:sz w:val="48"/>
          <w:szCs w:val="48"/>
        </w:rPr>
      </w:pPr>
      <w:r w:rsidRPr="00BB5CB4">
        <w:rPr>
          <w:rFonts w:ascii="Comic Sans MS" w:eastAsia="+mn-ea" w:hAnsi="Comic Sans MS" w:cs="Arial"/>
          <w:b/>
          <w:bCs/>
          <w:color w:val="FF0000"/>
          <w:kern w:val="24"/>
          <w:sz w:val="48"/>
          <w:szCs w:val="48"/>
          <w:u w:val="single"/>
        </w:rPr>
        <w:t>O</w:t>
      </w:r>
      <w:r w:rsidRPr="00BB5CB4">
        <w:rPr>
          <w:rFonts w:ascii="Comic Sans MS" w:eastAsia="+mn-ea" w:hAnsi="Comic Sans MS" w:cs="Arial"/>
          <w:color w:val="000000"/>
          <w:kern w:val="24"/>
          <w:sz w:val="48"/>
          <w:szCs w:val="48"/>
        </w:rPr>
        <w:t>pinions and weaknesses</w:t>
      </w:r>
    </w:p>
    <w:p w:rsidR="00BB5CB4" w:rsidRPr="00BB5CB4" w:rsidRDefault="00BB5CB4" w:rsidP="00BB5CB4">
      <w:pPr>
        <w:spacing w:before="336"/>
        <w:textAlignment w:val="baseline"/>
        <w:rPr>
          <w:sz w:val="48"/>
          <w:szCs w:val="48"/>
        </w:rPr>
      </w:pPr>
      <w:r w:rsidRPr="00BB5CB4">
        <w:rPr>
          <w:rFonts w:ascii="Comic Sans MS" w:eastAsia="+mn-ea" w:hAnsi="Comic Sans MS" w:cs="Arial"/>
          <w:b/>
          <w:bCs/>
          <w:color w:val="FF0000"/>
          <w:kern w:val="24"/>
          <w:sz w:val="48"/>
          <w:szCs w:val="48"/>
          <w:u w:val="single"/>
        </w:rPr>
        <w:t>R</w:t>
      </w:r>
      <w:r w:rsidRPr="00BB5CB4">
        <w:rPr>
          <w:rFonts w:ascii="Comic Sans MS" w:eastAsia="+mn-ea" w:hAnsi="Comic Sans MS" w:cs="Arial"/>
          <w:color w:val="000000"/>
          <w:kern w:val="24"/>
          <w:sz w:val="48"/>
          <w:szCs w:val="48"/>
        </w:rPr>
        <w:t>hetorical questions</w:t>
      </w:r>
    </w:p>
    <w:p w:rsidR="00BB5CB4" w:rsidRPr="00BB5CB4" w:rsidRDefault="00BB5CB4" w:rsidP="00BB5CB4">
      <w:pPr>
        <w:spacing w:before="336"/>
        <w:textAlignment w:val="baseline"/>
        <w:rPr>
          <w:sz w:val="48"/>
          <w:szCs w:val="48"/>
        </w:rPr>
      </w:pPr>
      <w:r w:rsidRPr="00BB5CB4">
        <w:rPr>
          <w:rFonts w:ascii="Comic Sans MS" w:eastAsia="+mn-ea" w:hAnsi="Comic Sans MS" w:cs="Arial"/>
          <w:b/>
          <w:bCs/>
          <w:color w:val="FF0000"/>
          <w:kern w:val="24"/>
          <w:sz w:val="48"/>
          <w:szCs w:val="48"/>
          <w:u w:val="single"/>
        </w:rPr>
        <w:t>E</w:t>
      </w:r>
      <w:r w:rsidRPr="00BB5CB4">
        <w:rPr>
          <w:rFonts w:ascii="Comic Sans MS" w:eastAsia="+mn-ea" w:hAnsi="Comic Sans MS" w:cs="Arial"/>
          <w:color w:val="000000"/>
          <w:kern w:val="24"/>
          <w:sz w:val="48"/>
          <w:szCs w:val="48"/>
        </w:rPr>
        <w:t>moti</w:t>
      </w:r>
      <w:r w:rsidRPr="00B94DD6">
        <w:rPr>
          <w:rFonts w:ascii="Comic Sans MS" w:eastAsia="+mn-ea" w:hAnsi="Comic Sans MS" w:cs="Arial"/>
          <w:color w:val="000000"/>
          <w:kern w:val="24"/>
          <w:sz w:val="48"/>
          <w:szCs w:val="48"/>
        </w:rPr>
        <w:t>ve language</w:t>
      </w:r>
    </w:p>
    <w:p w:rsidR="00BB5CB4" w:rsidRPr="00BB5CB4" w:rsidRDefault="00BB5CB4" w:rsidP="00BB5CB4">
      <w:pPr>
        <w:spacing w:before="336"/>
        <w:textAlignment w:val="baseline"/>
        <w:rPr>
          <w:sz w:val="48"/>
          <w:szCs w:val="48"/>
        </w:rPr>
      </w:pPr>
      <w:r w:rsidRPr="00BB5CB4">
        <w:rPr>
          <w:rFonts w:ascii="Comic Sans MS" w:eastAsia="+mn-ea" w:hAnsi="Comic Sans MS" w:cs="Arial"/>
          <w:b/>
          <w:bCs/>
          <w:color w:val="FF0000"/>
          <w:kern w:val="24"/>
          <w:sz w:val="48"/>
          <w:szCs w:val="48"/>
          <w:u w:val="single"/>
        </w:rPr>
        <w:t>S</w:t>
      </w:r>
      <w:r w:rsidRPr="00BB5CB4">
        <w:rPr>
          <w:rFonts w:ascii="Comic Sans MS" w:eastAsia="+mn-ea" w:hAnsi="Comic Sans MS" w:cs="Arial"/>
          <w:color w:val="000000"/>
          <w:kern w:val="24"/>
          <w:sz w:val="48"/>
          <w:szCs w:val="48"/>
        </w:rPr>
        <w:t>tatistics</w:t>
      </w:r>
    </w:p>
    <w:p w:rsidR="00BB5CB4" w:rsidRPr="00BB5CB4" w:rsidRDefault="00BB5CB4" w:rsidP="00BB5CB4">
      <w:pPr>
        <w:spacing w:before="336"/>
        <w:textAlignment w:val="baseline"/>
        <w:rPr>
          <w:sz w:val="48"/>
          <w:szCs w:val="48"/>
        </w:rPr>
      </w:pPr>
      <w:r w:rsidRPr="00BB5CB4">
        <w:rPr>
          <w:rFonts w:ascii="Comic Sans MS" w:eastAsia="+mn-ea" w:hAnsi="Comic Sans MS" w:cs="Arial"/>
          <w:b/>
          <w:bCs/>
          <w:color w:val="FF0000"/>
          <w:kern w:val="24"/>
          <w:sz w:val="48"/>
          <w:szCs w:val="48"/>
          <w:u w:val="single"/>
        </w:rPr>
        <w:t>T</w:t>
      </w:r>
      <w:r w:rsidRPr="00BB5CB4">
        <w:rPr>
          <w:rFonts w:ascii="Comic Sans MS" w:eastAsia="+mn-ea" w:hAnsi="Comic Sans MS" w:cs="Arial"/>
          <w:color w:val="000000"/>
          <w:kern w:val="24"/>
          <w:sz w:val="48"/>
          <w:szCs w:val="48"/>
        </w:rPr>
        <w:t>hrees (rule of)</w:t>
      </w:r>
    </w:p>
    <w:p w:rsidR="00BB5CB4" w:rsidRDefault="00BB5CB4" w:rsidP="00B94DD6">
      <w:pPr>
        <w:ind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</w:p>
    <w:p w:rsidR="00BB5CB4" w:rsidRDefault="00244B3C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</w:rPr>
      </w:pPr>
      <w:r w:rsidRPr="00244B3C">
        <w:rPr>
          <w:rFonts w:ascii="Franklin Gothic Book" w:hAnsi="Franklin Gothic Book"/>
          <w:b/>
          <w:sz w:val="22"/>
          <w:szCs w:val="22"/>
        </w:rPr>
        <w:t>I</w:t>
      </w:r>
      <w:r>
        <w:rPr>
          <w:rFonts w:ascii="Franklin Gothic Book" w:hAnsi="Franklin Gothic Book"/>
          <w:b/>
          <w:sz w:val="22"/>
          <w:szCs w:val="22"/>
        </w:rPr>
        <w:t>dentify examples of DAFOREST in the following:</w:t>
      </w:r>
    </w:p>
    <w:p w:rsidR="00244B3C" w:rsidRDefault="00244B3C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</w:rPr>
      </w:pPr>
    </w:p>
    <w:p w:rsidR="00244B3C" w:rsidRPr="00244B3C" w:rsidRDefault="00244B3C" w:rsidP="00244B3C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244B3C">
        <w:rPr>
          <w:rFonts w:ascii="Franklin Gothic Book" w:hAnsi="Franklin Gothic Book" w:hint="cs"/>
          <w:sz w:val="22"/>
          <w:szCs w:val="22"/>
        </w:rPr>
        <w:t xml:space="preserve">Sunshine soap is the most beautiful smelling soap in the entire world. 100% of people who have washed with sunshine soap said they would buy it again. You will be squeaky fresh and squeaky clean in no time with sunshine soap! </w:t>
      </w:r>
    </w:p>
    <w:p w:rsidR="00244B3C" w:rsidRPr="00244B3C" w:rsidRDefault="00244B3C" w:rsidP="00244B3C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244B3C">
        <w:rPr>
          <w:rFonts w:ascii="Franklin Gothic Book" w:hAnsi="Franklin Gothic Book"/>
          <w:sz w:val="22"/>
          <w:szCs w:val="22"/>
        </w:rPr>
        <w:t>Do you want to miss out on the fresh, exciting, invigorating experience that is Sunshine soap?</w:t>
      </w:r>
    </w:p>
    <w:p w:rsidR="00244B3C" w:rsidRPr="00B94DD6" w:rsidRDefault="00244B3C" w:rsidP="00B94DD6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244B3C">
        <w:rPr>
          <w:rFonts w:ascii="Franklin Gothic Book" w:hAnsi="Franklin Gothic Book"/>
          <w:sz w:val="22"/>
          <w:szCs w:val="22"/>
        </w:rPr>
        <w:t>Professor S.W. Oswald said: “this is a revolutionary new product, the likes of which have not been seen before in the scientific world.”</w:t>
      </w:r>
    </w:p>
    <w:p w:rsidR="00244B3C" w:rsidRDefault="00244B3C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When reading or writing </w:t>
      </w:r>
      <w:proofErr w:type="gramStart"/>
      <w:r>
        <w:rPr>
          <w:rFonts w:ascii="Franklin Gothic Book" w:hAnsi="Franklin Gothic Book"/>
          <w:b/>
          <w:sz w:val="22"/>
          <w:szCs w:val="22"/>
        </w:rPr>
        <w:t>consider</w:t>
      </w:r>
      <w:proofErr w:type="gramEnd"/>
      <w:r>
        <w:rPr>
          <w:rFonts w:ascii="Franklin Gothic Book" w:hAnsi="Franklin Gothic Book"/>
          <w:b/>
          <w:sz w:val="22"/>
          <w:szCs w:val="22"/>
        </w:rPr>
        <w:t>: Who has it been written for? What is the purpose? How is it laid out?</w:t>
      </w:r>
    </w:p>
    <w:p w:rsidR="00244B3C" w:rsidRDefault="00244B3C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P – </w:t>
      </w:r>
      <w:r w:rsidRPr="00244B3C">
        <w:rPr>
          <w:rFonts w:ascii="Franklin Gothic Book" w:hAnsi="Franklin Gothic Book"/>
          <w:sz w:val="22"/>
          <w:szCs w:val="22"/>
        </w:rPr>
        <w:t>Purpose</w:t>
      </w:r>
    </w:p>
    <w:p w:rsidR="00244B3C" w:rsidRPr="00244B3C" w:rsidRDefault="00244B3C" w:rsidP="00244B3C">
      <w:pPr>
        <w:pStyle w:val="ListParagraph"/>
        <w:numPr>
          <w:ilvl w:val="0"/>
          <w:numId w:val="2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244B3C">
        <w:rPr>
          <w:rFonts w:ascii="Franklin Gothic Book" w:hAnsi="Franklin Gothic Book"/>
          <w:sz w:val="22"/>
          <w:szCs w:val="22"/>
        </w:rPr>
        <w:t>Audience</w:t>
      </w:r>
    </w:p>
    <w:p w:rsidR="00244B3C" w:rsidRPr="00244B3C" w:rsidRDefault="00C049E8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L</w:t>
      </w:r>
      <w:r w:rsidR="00244B3C">
        <w:rPr>
          <w:rFonts w:ascii="Franklin Gothic Book" w:hAnsi="Franklin Gothic Book"/>
          <w:b/>
          <w:sz w:val="22"/>
          <w:szCs w:val="22"/>
        </w:rPr>
        <w:t xml:space="preserve">- </w:t>
      </w:r>
      <w:r>
        <w:rPr>
          <w:rFonts w:ascii="Franklin Gothic Book" w:hAnsi="Franklin Gothic Book"/>
          <w:sz w:val="22"/>
          <w:szCs w:val="22"/>
        </w:rPr>
        <w:t>Layout</w:t>
      </w:r>
    </w:p>
    <w:p w:rsidR="00244B3C" w:rsidRPr="00244B3C" w:rsidRDefault="00244B3C" w:rsidP="00244B3C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  <w:u w:val="single"/>
        </w:rPr>
        <w:t>Underline the PA</w:t>
      </w:r>
      <w:r w:rsidR="00C049E8">
        <w:rPr>
          <w:rFonts w:ascii="Franklin Gothic Book" w:hAnsi="Franklin Gothic Book"/>
          <w:b/>
          <w:sz w:val="22"/>
          <w:szCs w:val="22"/>
          <w:u w:val="single"/>
        </w:rPr>
        <w:t>L</w:t>
      </w:r>
      <w:r>
        <w:rPr>
          <w:rFonts w:ascii="Franklin Gothic Book" w:hAnsi="Franklin Gothic Book"/>
          <w:b/>
          <w:sz w:val="22"/>
          <w:szCs w:val="22"/>
          <w:u w:val="single"/>
        </w:rPr>
        <w:t xml:space="preserve"> in this question: </w:t>
      </w:r>
      <w:r w:rsidRPr="00244B3C">
        <w:rPr>
          <w:rFonts w:ascii="Franklin Gothic Book" w:hAnsi="Franklin Gothic Book"/>
          <w:bCs/>
          <w:i/>
          <w:iCs/>
          <w:sz w:val="22"/>
          <w:szCs w:val="22"/>
        </w:rPr>
        <w:t>Write the text of a speech to be given in</w:t>
      </w:r>
      <w:r w:rsidRPr="00244B3C">
        <w:rPr>
          <w:rFonts w:ascii="Franklin Gothic Book" w:hAnsi="Franklin Gothic Book"/>
          <w:sz w:val="22"/>
          <w:szCs w:val="22"/>
        </w:rPr>
        <w:t xml:space="preserve"> </w:t>
      </w:r>
      <w:r w:rsidRPr="00244B3C">
        <w:rPr>
          <w:rFonts w:ascii="Franklin Gothic Book" w:hAnsi="Franklin Gothic Book"/>
          <w:bCs/>
          <w:i/>
          <w:iCs/>
          <w:sz w:val="22"/>
          <w:szCs w:val="22"/>
        </w:rPr>
        <w:t>assembly persuading young people not to smoke.</w:t>
      </w:r>
    </w:p>
    <w:p w:rsidR="00BB5CB4" w:rsidRDefault="00BC04D4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  <w:r w:rsidRPr="00BC04D4">
        <w:rPr>
          <w:noProof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256.5pt;margin-top:.15pt;width:101.1pt;height:21.3pt;z-index:-251654144;mso-position-horizontal-relative:text;mso-position-vertical-relative:text;mso-width-relative:page;mso-height-relative:page" wrapcoords="5280 -12343 -160 -6171 -1440 -3857 -1280 10800 960 12343 20640 12343 21280 12343 21440 12343 23040 0 23360 -3857 6720 -12343 5280 -12343" fillcolor="black">
            <v:shadow color="#868686"/>
            <v:textpath style="font-family:&quot;Arial Black&quot;" fitshape="t" trim="t" string="Informal"/>
            <w10:wrap type="tight"/>
          </v:shape>
        </w:pict>
      </w:r>
      <w:r w:rsidRPr="00BC04D4">
        <w:rPr>
          <w:noProof/>
        </w:rPr>
        <w:pict>
          <v:shape id="_x0000_s1026" type="#_x0000_t144" style="position:absolute;left:0;text-align:left;margin-left:-19.5pt;margin-top:1.55pt;width:97.5pt;height:19.9pt;z-index:-251655168;mso-position-horizontal-relative:text;mso-position-vertical-relative:text;mso-width-relative:page;mso-height-relative:page" wrapcoords="1495 -12000 -831 -8800 -1163 -7200 -831 12000 1163 12800 20437 12800 21268 12800 21434 12800 22597 800 23262 -6400 20603 -9600 2492 -12000 1495 -12000" fillcolor="black">
            <v:shadow color="#868686"/>
            <v:textpath style="font-family:&quot;Arial Black&quot;" fitshape="t" trim="t" string="Formal"/>
            <w10:wrap type="tight"/>
          </v:shape>
        </w:pict>
      </w:r>
      <w:r w:rsidR="00B94DD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5486400</wp:posOffset>
            </wp:positionV>
            <wp:extent cx="3092450" cy="3962400"/>
            <wp:effectExtent l="19050" t="0" r="0" b="0"/>
            <wp:wrapTight wrapText="bothSides">
              <wp:wrapPolygon edited="0">
                <wp:start x="-133" y="0"/>
                <wp:lineTo x="-133" y="21496"/>
                <wp:lineTo x="21556" y="21496"/>
                <wp:lineTo x="21556" y="0"/>
                <wp:lineTo x="-133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793" t="1714" r="44515" b="2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DD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133350</wp:posOffset>
            </wp:positionV>
            <wp:extent cx="3448050" cy="5610225"/>
            <wp:effectExtent l="19050" t="0" r="0" b="0"/>
            <wp:wrapTight wrapText="bothSides">
              <wp:wrapPolygon edited="0">
                <wp:start x="-119" y="0"/>
                <wp:lineTo x="-119" y="21563"/>
                <wp:lineTo x="21600" y="21563"/>
                <wp:lineTo x="21600" y="0"/>
                <wp:lineTo x="-119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353" t="18329" r="36636" b="14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DD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28575</wp:posOffset>
            </wp:positionV>
            <wp:extent cx="3619500" cy="5457825"/>
            <wp:effectExtent l="19050" t="0" r="0" b="0"/>
            <wp:wrapTight wrapText="bothSides">
              <wp:wrapPolygon edited="0">
                <wp:start x="-114" y="0"/>
                <wp:lineTo x="-114" y="21562"/>
                <wp:lineTo x="21600" y="21562"/>
                <wp:lineTo x="21600" y="0"/>
                <wp:lineTo x="-114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353" t="18329" r="36082" b="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9FE" w:rsidRDefault="00B94DD6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  <w:r>
        <w:rPr>
          <w:rFonts w:ascii="Franklin Gothic Book" w:hAnsi="Franklin Gothic Book"/>
          <w:b/>
          <w:noProof/>
          <w:sz w:val="22"/>
          <w:szCs w:val="22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99060</wp:posOffset>
            </wp:positionV>
            <wp:extent cx="2714625" cy="3638550"/>
            <wp:effectExtent l="19050" t="0" r="9525" b="0"/>
            <wp:wrapTight wrapText="bothSides">
              <wp:wrapPolygon edited="0">
                <wp:start x="-152" y="0"/>
                <wp:lineTo x="-152" y="21487"/>
                <wp:lineTo x="21676" y="21487"/>
                <wp:lineTo x="21676" y="0"/>
                <wp:lineTo x="-152" y="0"/>
              </wp:wrapPolygon>
            </wp:wrapTight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960" t="3141" r="45324" b="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B3C" w:rsidRDefault="00244B3C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</w:p>
    <w:p w:rsidR="00244B3C" w:rsidRPr="004439FE" w:rsidRDefault="00244B3C" w:rsidP="00BB5CB4">
      <w:pPr>
        <w:ind w:left="-360" w:right="-514"/>
        <w:jc w:val="both"/>
        <w:rPr>
          <w:rFonts w:ascii="Franklin Gothic Book" w:hAnsi="Franklin Gothic Book"/>
          <w:b/>
          <w:sz w:val="28"/>
          <w:szCs w:val="28"/>
          <w:u w:val="single"/>
        </w:rPr>
      </w:pPr>
    </w:p>
    <w:p w:rsidR="004439FE" w:rsidRPr="004439FE" w:rsidRDefault="004439FE" w:rsidP="00BB5CB4">
      <w:pPr>
        <w:ind w:left="-360" w:right="-514"/>
        <w:jc w:val="both"/>
        <w:rPr>
          <w:rFonts w:ascii="Franklin Gothic Book" w:hAnsi="Franklin Gothic Book"/>
          <w:b/>
          <w:sz w:val="28"/>
          <w:szCs w:val="28"/>
          <w:u w:val="single"/>
        </w:rPr>
      </w:pPr>
      <w:r w:rsidRPr="004439FE">
        <w:rPr>
          <w:rFonts w:ascii="Franklin Gothic Book" w:hAnsi="Franklin Gothic Book"/>
          <w:b/>
          <w:sz w:val="28"/>
          <w:szCs w:val="28"/>
          <w:u w:val="single"/>
        </w:rPr>
        <w:t>REPORT</w:t>
      </w:r>
    </w:p>
    <w:p w:rsidR="004439FE" w:rsidRDefault="004439FE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</w:p>
    <w:p w:rsidR="004439FE" w:rsidRDefault="004439FE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</w:p>
    <w:p w:rsidR="004439FE" w:rsidRDefault="004439FE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</w:p>
    <w:p w:rsidR="004439FE" w:rsidRDefault="004439FE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</w:p>
    <w:p w:rsidR="004439FE" w:rsidRDefault="004439FE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</w:p>
    <w:p w:rsidR="004439FE" w:rsidRDefault="004439FE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</w:p>
    <w:p w:rsidR="004439FE" w:rsidRDefault="004439FE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</w:p>
    <w:p w:rsidR="004439FE" w:rsidRDefault="004439FE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</w:p>
    <w:p w:rsidR="004439FE" w:rsidRDefault="004439FE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</w:p>
    <w:p w:rsidR="004439FE" w:rsidRDefault="004439FE" w:rsidP="004439FE">
      <w:pPr>
        <w:ind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</w:p>
    <w:p w:rsidR="004439FE" w:rsidRPr="004439FE" w:rsidRDefault="004439FE" w:rsidP="00BB5CB4">
      <w:pPr>
        <w:ind w:left="-360" w:right="-514"/>
        <w:jc w:val="both"/>
        <w:rPr>
          <w:rFonts w:ascii="Franklin Gothic Book" w:hAnsi="Franklin Gothic Book"/>
          <w:b/>
          <w:sz w:val="28"/>
          <w:szCs w:val="28"/>
          <w:u w:val="single"/>
        </w:rPr>
      </w:pPr>
    </w:p>
    <w:p w:rsidR="004439FE" w:rsidRDefault="004439FE" w:rsidP="004439FE">
      <w:pPr>
        <w:ind w:left="-360" w:right="-514"/>
        <w:jc w:val="right"/>
        <w:rPr>
          <w:rFonts w:ascii="Franklin Gothic Book" w:hAnsi="Franklin Gothic Book"/>
          <w:b/>
          <w:sz w:val="22"/>
          <w:szCs w:val="22"/>
          <w:u w:val="single"/>
        </w:rPr>
      </w:pPr>
      <w:r w:rsidRPr="004439FE">
        <w:rPr>
          <w:rFonts w:ascii="Franklin Gothic Book" w:hAnsi="Franklin Gothic Book"/>
          <w:b/>
          <w:sz w:val="28"/>
          <w:szCs w:val="28"/>
          <w:u w:val="single"/>
        </w:rPr>
        <w:t>ARTICLE</w:t>
      </w:r>
    </w:p>
    <w:p w:rsidR="004439FE" w:rsidRDefault="004439FE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</w:p>
    <w:p w:rsidR="004439FE" w:rsidRPr="004439FE" w:rsidRDefault="004439FE" w:rsidP="004439FE">
      <w:r w:rsidRPr="004439FE">
        <w:rPr>
          <w:rFonts w:ascii="Tw Cen MT" w:eastAsia="+mn-ea" w:hAnsi="Tw Cen MT" w:cs="+mn-cs"/>
          <w:b/>
          <w:bCs/>
          <w:color w:val="000000"/>
          <w:kern w:val="24"/>
          <w:sz w:val="32"/>
          <w:szCs w:val="32"/>
        </w:rPr>
        <w:lastRenderedPageBreak/>
        <w:t>Writing a Film Review</w:t>
      </w:r>
      <w:r w:rsidRPr="004439FE">
        <w:rPr>
          <w:rFonts w:ascii="Tw Cen MT" w:eastAsia="+mn-ea" w:hAnsi="Tw Cen MT" w:cs="+mn-cs"/>
          <w:b/>
          <w:bCs/>
          <w:color w:val="000000"/>
          <w:kern w:val="24"/>
        </w:rPr>
        <w:t xml:space="preserve"> Ideas</w:t>
      </w:r>
      <w:r w:rsidRPr="004439FE">
        <w:rPr>
          <w:rFonts w:ascii="Tw Cen MT" w:eastAsia="+mn-ea" w:hAnsi="Tw Cen MT" w:cs="+mn-cs"/>
          <w:color w:val="000000"/>
          <w:kern w:val="24"/>
        </w:rPr>
        <w:t xml:space="preserve"> </w:t>
      </w:r>
    </w:p>
    <w:p w:rsidR="004439FE" w:rsidRPr="004439FE" w:rsidRDefault="004439FE" w:rsidP="004439FE">
      <w:proofErr w:type="gramStart"/>
      <w:r w:rsidRPr="004439FE">
        <w:rPr>
          <w:rFonts w:ascii="Tw Cen MT" w:eastAsia="+mn-ea" w:hAnsi="Tw Cen MT" w:cs="+mn-cs"/>
          <w:color w:val="000000"/>
          <w:kern w:val="24"/>
        </w:rPr>
        <w:t>Film title.</w:t>
      </w:r>
      <w:proofErr w:type="gramEnd"/>
      <w:r w:rsidRPr="004439FE">
        <w:rPr>
          <w:rFonts w:ascii="Tw Cen MT" w:eastAsia="+mn-ea" w:hAnsi="Tw Cen MT" w:cs="+mn-cs"/>
          <w:color w:val="000000"/>
          <w:kern w:val="24"/>
        </w:rPr>
        <w:t xml:space="preserve"> You could also include a </w:t>
      </w:r>
      <w:r w:rsidRPr="004439FE">
        <w:rPr>
          <w:rFonts w:ascii="Tw Cen MT" w:eastAsia="+mn-ea" w:hAnsi="Tw Cen MT" w:cs="+mn-cs"/>
          <w:b/>
          <w:bCs/>
          <w:color w:val="000000"/>
          <w:kern w:val="24"/>
        </w:rPr>
        <w:t>star rating</w:t>
      </w:r>
      <w:r w:rsidRPr="004439FE">
        <w:rPr>
          <w:rFonts w:ascii="Tw Cen MT" w:eastAsia="+mn-ea" w:hAnsi="Tw Cen MT" w:cs="+mn-cs"/>
          <w:color w:val="000000"/>
          <w:kern w:val="24"/>
        </w:rPr>
        <w:t xml:space="preserve"> here.</w:t>
      </w:r>
    </w:p>
    <w:p w:rsidR="004439FE" w:rsidRPr="004439FE" w:rsidRDefault="004439FE" w:rsidP="004439FE">
      <w:r w:rsidRPr="004439FE">
        <w:rPr>
          <w:rFonts w:ascii="Tw Cen MT" w:eastAsia="+mn-ea" w:hAnsi="Tw Cen MT" w:cs="+mn-cs"/>
          <w:b/>
          <w:color w:val="000000"/>
          <w:kern w:val="24"/>
        </w:rPr>
        <w:t>Introduction</w:t>
      </w:r>
      <w:r w:rsidRPr="004439FE">
        <w:rPr>
          <w:rFonts w:ascii="Tw Cen MT" w:eastAsia="+mn-ea" w:hAnsi="Tw Cen MT" w:cs="+mn-cs"/>
          <w:color w:val="000000"/>
          <w:kern w:val="24"/>
        </w:rPr>
        <w:t>: what you expected from the film</w:t>
      </w:r>
    </w:p>
    <w:p w:rsidR="004439FE" w:rsidRPr="004439FE" w:rsidRDefault="004439FE" w:rsidP="004439FE">
      <w:r w:rsidRPr="004439FE">
        <w:rPr>
          <w:rFonts w:ascii="Tw Cen MT" w:eastAsia="+mn-ea" w:hAnsi="Tw Cen MT" w:cs="+mn-cs"/>
          <w:color w:val="000000"/>
          <w:kern w:val="24"/>
        </w:rPr>
        <w:t> </w:t>
      </w:r>
    </w:p>
    <w:p w:rsidR="004439FE" w:rsidRPr="004439FE" w:rsidRDefault="004439FE" w:rsidP="004439FE">
      <w:r w:rsidRPr="004439FE">
        <w:rPr>
          <w:rFonts w:ascii="Tw Cen MT" w:eastAsia="+mn-ea" w:hAnsi="Tw Cen MT" w:cs="+mn-cs"/>
          <w:color w:val="000000"/>
          <w:kern w:val="24"/>
        </w:rPr>
        <w:t>Genre: what type of film is it? Does it have a message?</w:t>
      </w:r>
    </w:p>
    <w:p w:rsidR="004439FE" w:rsidRPr="004439FE" w:rsidRDefault="004439FE" w:rsidP="004439FE">
      <w:r w:rsidRPr="004439FE">
        <w:rPr>
          <w:rFonts w:ascii="Tw Cen MT" w:eastAsia="+mn-ea" w:hAnsi="Tw Cen MT" w:cs="+mn-cs"/>
          <w:color w:val="000000"/>
          <w:kern w:val="24"/>
        </w:rPr>
        <w:t>Plot: what happens in the film? Does the plot make sense? Is it easy enough to follow? Is it believable?</w:t>
      </w:r>
    </w:p>
    <w:p w:rsidR="004439FE" w:rsidRPr="004439FE" w:rsidRDefault="004439FE" w:rsidP="004439FE">
      <w:r w:rsidRPr="004439FE">
        <w:rPr>
          <w:rFonts w:ascii="Tw Cen MT" w:eastAsia="+mn-ea" w:hAnsi="Tw Cen MT" w:cs="+mn-cs"/>
          <w:color w:val="000000"/>
          <w:kern w:val="24"/>
        </w:rPr>
        <w:t>Characters: Who are the main characters and what are they like? Who are the actors playing these parts, and are they good in the parts?</w:t>
      </w:r>
    </w:p>
    <w:p w:rsidR="004439FE" w:rsidRPr="004439FE" w:rsidRDefault="004439FE" w:rsidP="004439FE">
      <w:r w:rsidRPr="004439FE">
        <w:rPr>
          <w:rFonts w:ascii="Tw Cen MT" w:eastAsia="+mn-ea" w:hAnsi="Tw Cen MT" w:cs="+mn-cs"/>
          <w:color w:val="000000"/>
          <w:kern w:val="24"/>
        </w:rPr>
        <w:t xml:space="preserve">What </w:t>
      </w:r>
      <w:proofErr w:type="gramStart"/>
      <w:r w:rsidRPr="004439FE">
        <w:rPr>
          <w:rFonts w:ascii="Tw Cen MT" w:eastAsia="+mn-ea" w:hAnsi="Tw Cen MT" w:cs="+mn-cs"/>
          <w:color w:val="000000"/>
          <w:kern w:val="24"/>
        </w:rPr>
        <w:t>is</w:t>
      </w:r>
      <w:proofErr w:type="gramEnd"/>
      <w:r w:rsidRPr="004439FE">
        <w:rPr>
          <w:rFonts w:ascii="Tw Cen MT" w:eastAsia="+mn-ea" w:hAnsi="Tw Cen MT" w:cs="+mn-cs"/>
          <w:color w:val="000000"/>
          <w:kern w:val="24"/>
        </w:rPr>
        <w:t xml:space="preserve"> the camerawork/ animation like? If there are special effects, what are they like? Are there beautiful scenes? </w:t>
      </w:r>
    </w:p>
    <w:p w:rsidR="004439FE" w:rsidRPr="004439FE" w:rsidRDefault="004439FE" w:rsidP="004439FE">
      <w:r w:rsidRPr="004439FE">
        <w:rPr>
          <w:rFonts w:ascii="Tw Cen MT" w:eastAsia="+mn-ea" w:hAnsi="Tw Cen MT" w:cs="+mn-cs"/>
          <w:color w:val="000000"/>
          <w:kern w:val="24"/>
        </w:rPr>
        <w:t xml:space="preserve">Did you enjoy the film? </w:t>
      </w:r>
      <w:proofErr w:type="gramStart"/>
      <w:r w:rsidRPr="004439FE">
        <w:rPr>
          <w:rFonts w:ascii="Tw Cen MT" w:eastAsia="+mn-ea" w:hAnsi="Tw Cen MT" w:cs="+mn-cs"/>
          <w:color w:val="000000"/>
          <w:kern w:val="24"/>
        </w:rPr>
        <w:t>Why/why not?</w:t>
      </w:r>
      <w:proofErr w:type="gramEnd"/>
      <w:r w:rsidRPr="004439FE">
        <w:rPr>
          <w:rFonts w:ascii="Tw Cen MT" w:eastAsia="+mn-ea" w:hAnsi="Tw Cen MT" w:cs="+mn-cs"/>
          <w:color w:val="000000"/>
          <w:kern w:val="24"/>
        </w:rPr>
        <w:t xml:space="preserve"> What were its good and bad points?</w:t>
      </w:r>
    </w:p>
    <w:p w:rsidR="004439FE" w:rsidRPr="004439FE" w:rsidRDefault="004439FE" w:rsidP="004439FE">
      <w:r w:rsidRPr="004439FE">
        <w:rPr>
          <w:rFonts w:ascii="Tw Cen MT" w:eastAsia="+mn-ea" w:hAnsi="Tw Cen MT" w:cs="+mn-cs"/>
          <w:color w:val="000000"/>
          <w:kern w:val="24"/>
        </w:rPr>
        <w:t>Write about a scene you particularly enjoyed or remembered. Why was it good/ memorable?</w:t>
      </w:r>
    </w:p>
    <w:p w:rsidR="004439FE" w:rsidRPr="004439FE" w:rsidRDefault="004439FE" w:rsidP="004439FE">
      <w:r w:rsidRPr="004439FE">
        <w:rPr>
          <w:rFonts w:ascii="Tw Cen MT" w:eastAsia="+mn-ea" w:hAnsi="Tw Cen MT" w:cs="+mn-cs"/>
          <w:color w:val="000000"/>
          <w:kern w:val="24"/>
        </w:rPr>
        <w:t xml:space="preserve">Would you recommend this film? </w:t>
      </w:r>
      <w:proofErr w:type="gramStart"/>
      <w:r w:rsidRPr="004439FE">
        <w:rPr>
          <w:rFonts w:ascii="Tw Cen MT" w:eastAsia="+mn-ea" w:hAnsi="Tw Cen MT" w:cs="+mn-cs"/>
          <w:color w:val="000000"/>
          <w:kern w:val="24"/>
        </w:rPr>
        <w:t>To what sorts of people?</w:t>
      </w:r>
      <w:proofErr w:type="gramEnd"/>
      <w:r w:rsidRPr="004439FE">
        <w:rPr>
          <w:rFonts w:ascii="Tw Cen MT" w:eastAsia="+mn-ea" w:hAnsi="Tw Cen MT" w:cs="+mn-cs"/>
          <w:color w:val="000000"/>
          <w:kern w:val="24"/>
        </w:rPr>
        <w:t xml:space="preserve"> Why?</w:t>
      </w:r>
    </w:p>
    <w:p w:rsidR="004439FE" w:rsidRPr="004439FE" w:rsidRDefault="004439FE" w:rsidP="004439FE">
      <w:r w:rsidRPr="004439FE">
        <w:rPr>
          <w:rFonts w:ascii="Tw Cen MT" w:eastAsia="+mn-ea" w:hAnsi="Tw Cen MT" w:cs="+mn-cs"/>
          <w:color w:val="000000"/>
          <w:kern w:val="24"/>
        </w:rPr>
        <w:t>Are there any other films you can compare this film to?</w:t>
      </w:r>
    </w:p>
    <w:p w:rsidR="004439FE" w:rsidRPr="004439FE" w:rsidRDefault="004439FE" w:rsidP="004439FE">
      <w:r w:rsidRPr="004439FE">
        <w:rPr>
          <w:rFonts w:ascii="Tw Cen MT" w:eastAsia="+mn-ea" w:hAnsi="Tw Cen MT" w:cs="+mn-cs"/>
          <w:b/>
          <w:bCs/>
          <w:color w:val="000000"/>
          <w:kern w:val="24"/>
        </w:rPr>
        <w:t>When you have completed your planning by answering all the questions, you should write the review. Remember:</w:t>
      </w:r>
      <w:r w:rsidRPr="004439FE">
        <w:rPr>
          <w:rFonts w:ascii="Tw Cen MT" w:eastAsia="+mn-ea" w:hAnsi="Tw Cen MT" w:cs="+mn-cs"/>
          <w:color w:val="000000"/>
          <w:kern w:val="24"/>
        </w:rPr>
        <w:t xml:space="preserve"> </w:t>
      </w:r>
    </w:p>
    <w:p w:rsidR="004439FE" w:rsidRPr="004439FE" w:rsidRDefault="004439FE" w:rsidP="004439FE">
      <w:r w:rsidRPr="004439FE">
        <w:rPr>
          <w:rFonts w:ascii="Tw Cen MT" w:eastAsia="+mn-ea" w:hAnsi="Tw Cen MT" w:cs="+mn-cs"/>
          <w:b/>
          <w:bCs/>
          <w:color w:val="000000"/>
          <w:kern w:val="24"/>
        </w:rPr>
        <w:t> </w:t>
      </w:r>
      <w:r w:rsidRPr="004439FE">
        <w:rPr>
          <w:rFonts w:ascii="Tw Cen MT" w:eastAsia="+mn-ea" w:hAnsi="Tw Cen MT" w:cs="+mn-cs"/>
          <w:color w:val="000000"/>
          <w:kern w:val="24"/>
        </w:rPr>
        <w:t xml:space="preserve"> </w:t>
      </w:r>
    </w:p>
    <w:p w:rsidR="004439FE" w:rsidRPr="004439FE" w:rsidRDefault="004439FE" w:rsidP="004439FE">
      <w:r w:rsidRPr="004439FE">
        <w:rPr>
          <w:rFonts w:ascii="Tw Cen MT" w:eastAsia="+mn-ea" w:hAnsi="Tw Cen MT" w:cs="+mn-cs"/>
          <w:color w:val="000000"/>
          <w:kern w:val="24"/>
        </w:rPr>
        <w:t xml:space="preserve">Set your work out in </w:t>
      </w:r>
      <w:r w:rsidRPr="004439FE">
        <w:rPr>
          <w:rFonts w:ascii="Tw Cen MT" w:eastAsia="+mn-ea" w:hAnsi="Tw Cen MT" w:cs="+mn-cs"/>
          <w:b/>
          <w:bCs/>
          <w:color w:val="000000"/>
          <w:kern w:val="24"/>
        </w:rPr>
        <w:t>paragraphs</w:t>
      </w:r>
      <w:r w:rsidRPr="004439FE">
        <w:rPr>
          <w:rFonts w:ascii="Tw Cen MT" w:eastAsia="+mn-ea" w:hAnsi="Tw Cen MT" w:cs="+mn-cs"/>
          <w:color w:val="000000"/>
          <w:kern w:val="24"/>
        </w:rPr>
        <w:t xml:space="preserve"> </w:t>
      </w:r>
    </w:p>
    <w:p w:rsidR="004439FE" w:rsidRPr="004439FE" w:rsidRDefault="004439FE" w:rsidP="004439FE">
      <w:r w:rsidRPr="004439FE">
        <w:rPr>
          <w:rFonts w:ascii="Tw Cen MT" w:eastAsia="+mn-ea" w:hAnsi="Tw Cen MT" w:cs="+mn-cs"/>
          <w:color w:val="000000"/>
          <w:kern w:val="24"/>
        </w:rPr>
        <w:t xml:space="preserve">Take care with </w:t>
      </w:r>
      <w:r w:rsidRPr="004439FE">
        <w:rPr>
          <w:rFonts w:ascii="Tw Cen MT" w:eastAsia="+mn-ea" w:hAnsi="Tw Cen MT" w:cs="+mn-cs"/>
          <w:b/>
          <w:bCs/>
          <w:color w:val="000000"/>
          <w:kern w:val="24"/>
        </w:rPr>
        <w:t>spelling</w:t>
      </w:r>
      <w:r w:rsidRPr="004439FE">
        <w:rPr>
          <w:rFonts w:ascii="Tw Cen MT" w:eastAsia="+mn-ea" w:hAnsi="Tw Cen MT" w:cs="+mn-cs"/>
          <w:color w:val="000000"/>
          <w:kern w:val="24"/>
        </w:rPr>
        <w:t xml:space="preserve"> and</w:t>
      </w:r>
      <w:r w:rsidRPr="004439FE">
        <w:rPr>
          <w:rFonts w:ascii="Tw Cen MT" w:eastAsia="+mn-ea" w:hAnsi="Tw Cen MT" w:cs="+mn-cs"/>
          <w:b/>
          <w:bCs/>
          <w:color w:val="000000"/>
          <w:kern w:val="24"/>
        </w:rPr>
        <w:t xml:space="preserve"> punctuation</w:t>
      </w:r>
      <w:r w:rsidRPr="004439FE">
        <w:rPr>
          <w:rFonts w:ascii="Tw Cen MT" w:eastAsia="+mn-ea" w:hAnsi="Tw Cen MT" w:cs="+mn-cs"/>
          <w:color w:val="000000"/>
          <w:kern w:val="24"/>
        </w:rPr>
        <w:t xml:space="preserve"> </w:t>
      </w:r>
    </w:p>
    <w:p w:rsidR="004439FE" w:rsidRPr="004439FE" w:rsidRDefault="004439FE" w:rsidP="004439FE">
      <w:r w:rsidRPr="004439FE">
        <w:rPr>
          <w:rFonts w:ascii="Tw Cen MT" w:eastAsia="+mn-ea" w:hAnsi="Tw Cen MT" w:cs="+mn-cs"/>
          <w:color w:val="000000"/>
          <w:kern w:val="24"/>
        </w:rPr>
        <w:t xml:space="preserve">Make the review </w:t>
      </w:r>
      <w:r w:rsidRPr="004439FE">
        <w:rPr>
          <w:rFonts w:ascii="Tw Cen MT" w:eastAsia="+mn-ea" w:hAnsi="Tw Cen MT" w:cs="+mn-cs"/>
          <w:b/>
          <w:bCs/>
          <w:color w:val="000000"/>
          <w:kern w:val="24"/>
        </w:rPr>
        <w:t>interesting</w:t>
      </w:r>
      <w:r w:rsidRPr="004439FE">
        <w:rPr>
          <w:rFonts w:ascii="Tw Cen MT" w:eastAsia="+mn-ea" w:hAnsi="Tw Cen MT" w:cs="+mn-cs"/>
          <w:color w:val="000000"/>
          <w:kern w:val="24"/>
        </w:rPr>
        <w:t xml:space="preserve"> to read by choosing your language carefully</w:t>
      </w:r>
    </w:p>
    <w:p w:rsidR="004439FE" w:rsidRDefault="004439FE" w:rsidP="004439FE">
      <w:pPr>
        <w:rPr>
          <w:rFonts w:ascii="Tw Cen MT" w:eastAsia="+mn-ea" w:hAnsi="Tw Cen MT" w:cs="+mn-cs"/>
          <w:color w:val="000000"/>
          <w:kern w:val="24"/>
        </w:rPr>
      </w:pPr>
      <w:r w:rsidRPr="004439FE">
        <w:rPr>
          <w:rFonts w:ascii="Tw Cen MT" w:eastAsia="+mn-ea" w:hAnsi="Tw Cen MT" w:cs="+mn-cs"/>
          <w:color w:val="000000"/>
          <w:kern w:val="24"/>
        </w:rPr>
        <w:t xml:space="preserve">Write in the </w:t>
      </w:r>
      <w:r w:rsidRPr="004439FE">
        <w:rPr>
          <w:rFonts w:ascii="Tw Cen MT" w:eastAsia="+mn-ea" w:hAnsi="Tw Cen MT" w:cs="+mn-cs"/>
          <w:b/>
          <w:bCs/>
          <w:color w:val="000000"/>
          <w:kern w:val="24"/>
        </w:rPr>
        <w:t>first person</w:t>
      </w:r>
      <w:r w:rsidRPr="004439FE">
        <w:rPr>
          <w:rFonts w:ascii="Tw Cen MT" w:eastAsia="+mn-ea" w:hAnsi="Tw Cen MT" w:cs="+mn-cs"/>
          <w:color w:val="000000"/>
          <w:kern w:val="24"/>
        </w:rPr>
        <w:t xml:space="preserve"> and try to </w:t>
      </w:r>
      <w:r w:rsidRPr="004439FE">
        <w:rPr>
          <w:rFonts w:ascii="Tw Cen MT" w:eastAsia="+mn-ea" w:hAnsi="Tw Cen MT" w:cs="+mn-cs"/>
          <w:b/>
          <w:bCs/>
          <w:color w:val="000000"/>
          <w:kern w:val="24"/>
        </w:rPr>
        <w:t>address the reader directly</w:t>
      </w:r>
      <w:r w:rsidRPr="004439FE">
        <w:rPr>
          <w:rFonts w:ascii="Tw Cen MT" w:eastAsia="+mn-ea" w:hAnsi="Tw Cen MT" w:cs="+mn-cs"/>
          <w:color w:val="000000"/>
          <w:kern w:val="24"/>
        </w:rPr>
        <w:t>. For example: ‘</w:t>
      </w:r>
      <w:r w:rsidRPr="004439FE">
        <w:rPr>
          <w:rFonts w:ascii="Tw Cen MT" w:eastAsia="+mn-ea" w:hAnsi="Tw Cen MT" w:cs="+mn-cs"/>
          <w:b/>
          <w:bCs/>
          <w:color w:val="000000"/>
          <w:kern w:val="24"/>
        </w:rPr>
        <w:t>I</w:t>
      </w:r>
      <w:r w:rsidRPr="004439FE">
        <w:rPr>
          <w:rFonts w:ascii="Tw Cen MT" w:eastAsia="+mn-ea" w:hAnsi="Tw Cen MT" w:cs="+mn-cs"/>
          <w:color w:val="000000"/>
          <w:kern w:val="24"/>
        </w:rPr>
        <w:t xml:space="preserve"> urge </w:t>
      </w:r>
      <w:r w:rsidRPr="004439FE">
        <w:rPr>
          <w:rFonts w:ascii="Tw Cen MT" w:eastAsia="+mn-ea" w:hAnsi="Tw Cen MT" w:cs="+mn-cs"/>
          <w:b/>
          <w:bCs/>
          <w:color w:val="000000"/>
          <w:kern w:val="24"/>
        </w:rPr>
        <w:t>you</w:t>
      </w:r>
      <w:r w:rsidRPr="004439FE">
        <w:rPr>
          <w:rFonts w:ascii="Tw Cen MT" w:eastAsia="+mn-ea" w:hAnsi="Tw Cen MT" w:cs="+mn-cs"/>
          <w:color w:val="000000"/>
          <w:kern w:val="24"/>
        </w:rPr>
        <w:t xml:space="preserve"> to go and see this film- </w:t>
      </w:r>
      <w:proofErr w:type="gramStart"/>
      <w:r w:rsidRPr="004439FE">
        <w:rPr>
          <w:rFonts w:ascii="Tw Cen MT" w:eastAsia="+mn-ea" w:hAnsi="Tw Cen MT" w:cs="+mn-cs"/>
          <w:color w:val="000000"/>
          <w:kern w:val="24"/>
        </w:rPr>
        <w:t>it’s</w:t>
      </w:r>
      <w:proofErr w:type="gramEnd"/>
      <w:r w:rsidRPr="004439FE">
        <w:rPr>
          <w:rFonts w:ascii="Tw Cen MT" w:eastAsia="+mn-ea" w:hAnsi="Tw Cen MT" w:cs="+mn-cs"/>
          <w:color w:val="000000"/>
          <w:kern w:val="24"/>
        </w:rPr>
        <w:t xml:space="preserve"> brilliant!’ </w:t>
      </w:r>
    </w:p>
    <w:p w:rsidR="00B94DD6" w:rsidRDefault="00B94DD6" w:rsidP="004439FE">
      <w:pPr>
        <w:rPr>
          <w:rFonts w:ascii="Tw Cen MT" w:eastAsia="+mn-ea" w:hAnsi="Tw Cen MT" w:cs="+mn-cs"/>
          <w:color w:val="000000"/>
          <w:kern w:val="24"/>
        </w:rPr>
      </w:pPr>
    </w:p>
    <w:p w:rsidR="00B94DD6" w:rsidRPr="004439FE" w:rsidRDefault="00B94DD6" w:rsidP="004439FE">
      <w:pPr>
        <w:rPr>
          <w:b/>
          <w:sz w:val="36"/>
          <w:szCs w:val="36"/>
          <w:u w:val="single"/>
        </w:rPr>
      </w:pPr>
      <w:r w:rsidRPr="00B94DD6">
        <w:rPr>
          <w:rFonts w:ascii="Tw Cen MT" w:eastAsia="+mn-ea" w:hAnsi="Tw Cen MT" w:cs="+mn-cs"/>
          <w:b/>
          <w:color w:val="000000"/>
          <w:kern w:val="24"/>
          <w:sz w:val="36"/>
          <w:szCs w:val="36"/>
          <w:u w:val="single"/>
        </w:rPr>
        <w:t>Writing for a leaflet</w:t>
      </w:r>
    </w:p>
    <w:tbl>
      <w:tblPr>
        <w:tblW w:w="9520" w:type="dxa"/>
        <w:tblCellMar>
          <w:left w:w="0" w:type="dxa"/>
          <w:right w:w="0" w:type="dxa"/>
        </w:tblCellMar>
        <w:tblLook w:val="04A0"/>
      </w:tblPr>
      <w:tblGrid>
        <w:gridCol w:w="9520"/>
      </w:tblGrid>
      <w:tr w:rsidR="004439FE" w:rsidRPr="004439FE" w:rsidTr="004439FE">
        <w:trPr>
          <w:trHeight w:val="1083"/>
        </w:trPr>
        <w:tc>
          <w:tcPr>
            <w:tcW w:w="9520" w:type="dxa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b/>
                <w:bCs/>
                <w:color w:val="000000"/>
                <w:kern w:val="24"/>
              </w:rPr>
              <w:t>Heading:</w:t>
            </w:r>
          </w:p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What heading will you give your leaflet?</w:t>
            </w:r>
          </w:p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 xml:space="preserve">Try to make it: Memorable Direct Interesting Eye-catching </w:t>
            </w:r>
          </w:p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Try to use techniques like: A question A direct statement  Alliteration</w:t>
            </w:r>
            <w:r w:rsidRPr="004439FE">
              <w:rPr>
                <w:color w:val="000000"/>
                <w:kern w:val="24"/>
              </w:rPr>
              <w:t xml:space="preserve"> </w:t>
            </w:r>
          </w:p>
        </w:tc>
      </w:tr>
      <w:tr w:rsidR="004439FE" w:rsidRPr="004439FE" w:rsidTr="00B94DD6">
        <w:trPr>
          <w:trHeight w:val="812"/>
        </w:trPr>
        <w:tc>
          <w:tcPr>
            <w:tcW w:w="9520" w:type="dxa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b/>
                <w:bCs/>
                <w:color w:val="000000"/>
                <w:kern w:val="24"/>
              </w:rPr>
              <w:t>Picture:</w:t>
            </w:r>
          </w:p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What picture will you use to support your heading?</w:t>
            </w:r>
          </w:p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Just indicate what the picture will be DO NOT WASTE TIME DRAWING!</w:t>
            </w:r>
            <w:r w:rsidRPr="004439FE">
              <w:rPr>
                <w:color w:val="000000"/>
                <w:kern w:val="24"/>
              </w:rPr>
              <w:t xml:space="preserve"> </w:t>
            </w:r>
          </w:p>
        </w:tc>
      </w:tr>
      <w:tr w:rsidR="004439FE" w:rsidRPr="004439FE" w:rsidTr="004439FE">
        <w:trPr>
          <w:trHeight w:val="2261"/>
        </w:trPr>
        <w:tc>
          <w:tcPr>
            <w:tcW w:w="9520" w:type="dxa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b/>
                <w:bCs/>
                <w:color w:val="000000"/>
                <w:kern w:val="24"/>
              </w:rPr>
              <w:t>Features:</w:t>
            </w:r>
          </w:p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 xml:space="preserve">What are the main features of what you are </w:t>
            </w:r>
            <w:proofErr w:type="gramStart"/>
            <w:r w:rsidRPr="004439FE">
              <w:rPr>
                <w:rFonts w:ascii="Tw Cen MT" w:hAnsi="Tw Cen MT" w:cs="Arial"/>
                <w:color w:val="000000"/>
                <w:kern w:val="24"/>
              </w:rPr>
              <w:t>advertising/arguing</w:t>
            </w:r>
            <w:proofErr w:type="gramEnd"/>
            <w:r w:rsidRPr="004439FE">
              <w:rPr>
                <w:rFonts w:ascii="Tw Cen MT" w:hAnsi="Tw Cen MT" w:cs="Arial"/>
                <w:color w:val="000000"/>
                <w:kern w:val="24"/>
              </w:rPr>
              <w:t xml:space="preserve"> for?</w:t>
            </w:r>
          </w:p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Remember:</w:t>
            </w:r>
          </w:p>
          <w:p w:rsidR="004439FE" w:rsidRPr="004439FE" w:rsidRDefault="004439FE" w:rsidP="004439FE">
            <w:pPr>
              <w:numPr>
                <w:ilvl w:val="0"/>
                <w:numId w:val="3"/>
              </w:numPr>
              <w:tabs>
                <w:tab w:val="left" w:pos="720"/>
              </w:tabs>
              <w:ind w:left="1267"/>
              <w:contextualSpacing/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Summarise the main points</w:t>
            </w:r>
          </w:p>
          <w:p w:rsidR="004439FE" w:rsidRPr="004439FE" w:rsidRDefault="004439FE" w:rsidP="004439FE">
            <w:pPr>
              <w:numPr>
                <w:ilvl w:val="0"/>
                <w:numId w:val="3"/>
              </w:numPr>
              <w:tabs>
                <w:tab w:val="left" w:pos="720"/>
              </w:tabs>
              <w:ind w:left="1267"/>
              <w:contextualSpacing/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Keep it brief and direct</w:t>
            </w:r>
          </w:p>
          <w:p w:rsidR="004439FE" w:rsidRPr="004439FE" w:rsidRDefault="004439FE" w:rsidP="004439FE">
            <w:pPr>
              <w:numPr>
                <w:ilvl w:val="0"/>
                <w:numId w:val="3"/>
              </w:numPr>
              <w:tabs>
                <w:tab w:val="left" w:pos="720"/>
              </w:tabs>
              <w:ind w:left="1267"/>
              <w:contextualSpacing/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Use sub-headings</w:t>
            </w:r>
          </w:p>
          <w:p w:rsidR="004439FE" w:rsidRPr="004439FE" w:rsidRDefault="004439FE" w:rsidP="004439FE">
            <w:pPr>
              <w:numPr>
                <w:ilvl w:val="0"/>
                <w:numId w:val="3"/>
              </w:numPr>
              <w:tabs>
                <w:tab w:val="left" w:pos="720"/>
              </w:tabs>
              <w:ind w:left="1267"/>
              <w:contextualSpacing/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Use descriptive/emotive language</w:t>
            </w:r>
          </w:p>
          <w:p w:rsidR="004439FE" w:rsidRPr="004439FE" w:rsidRDefault="004439FE" w:rsidP="004439FE">
            <w:pPr>
              <w:numPr>
                <w:ilvl w:val="0"/>
                <w:numId w:val="3"/>
              </w:numPr>
              <w:tabs>
                <w:tab w:val="left" w:pos="720"/>
              </w:tabs>
              <w:ind w:left="1267"/>
              <w:contextualSpacing/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Use positive descriptions and intensifiers</w:t>
            </w:r>
            <w:r w:rsidRPr="004439FE">
              <w:rPr>
                <w:color w:val="000000"/>
                <w:kern w:val="24"/>
              </w:rPr>
              <w:t xml:space="preserve"> </w:t>
            </w:r>
          </w:p>
        </w:tc>
      </w:tr>
      <w:tr w:rsidR="004439FE" w:rsidRPr="004439FE" w:rsidTr="004439FE">
        <w:trPr>
          <w:trHeight w:val="2082"/>
        </w:trPr>
        <w:tc>
          <w:tcPr>
            <w:tcW w:w="9520" w:type="dxa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b/>
                <w:bCs/>
                <w:color w:val="000000"/>
                <w:kern w:val="24"/>
              </w:rPr>
              <w:t>Additional Details:</w:t>
            </w:r>
          </w:p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What additional details do your audience need to know?</w:t>
            </w:r>
          </w:p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Remember:</w:t>
            </w:r>
          </w:p>
          <w:p w:rsidR="004439FE" w:rsidRPr="004439FE" w:rsidRDefault="004439FE" w:rsidP="004439FE">
            <w:pPr>
              <w:numPr>
                <w:ilvl w:val="0"/>
                <w:numId w:val="4"/>
              </w:numPr>
              <w:tabs>
                <w:tab w:val="left" w:pos="720"/>
              </w:tabs>
              <w:ind w:left="1267"/>
              <w:contextualSpacing/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Use persuasive language</w:t>
            </w:r>
          </w:p>
          <w:p w:rsidR="004439FE" w:rsidRPr="004439FE" w:rsidRDefault="004439FE" w:rsidP="004439FE">
            <w:pPr>
              <w:numPr>
                <w:ilvl w:val="0"/>
                <w:numId w:val="4"/>
              </w:numPr>
              <w:tabs>
                <w:tab w:val="left" w:pos="720"/>
              </w:tabs>
              <w:ind w:left="1267"/>
              <w:contextualSpacing/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Use factual details</w:t>
            </w:r>
          </w:p>
          <w:p w:rsidR="004439FE" w:rsidRPr="004439FE" w:rsidRDefault="004439FE" w:rsidP="004439FE">
            <w:pPr>
              <w:numPr>
                <w:ilvl w:val="0"/>
                <w:numId w:val="4"/>
              </w:numPr>
              <w:tabs>
                <w:tab w:val="left" w:pos="720"/>
              </w:tabs>
              <w:ind w:left="1267"/>
              <w:contextualSpacing/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Use other people’s opinions to persuade your audience</w:t>
            </w:r>
          </w:p>
          <w:p w:rsidR="004439FE" w:rsidRPr="004439FE" w:rsidRDefault="004439FE" w:rsidP="004439FE">
            <w:pPr>
              <w:numPr>
                <w:ilvl w:val="0"/>
                <w:numId w:val="4"/>
              </w:numPr>
              <w:tabs>
                <w:tab w:val="left" w:pos="720"/>
              </w:tabs>
              <w:ind w:left="1267"/>
              <w:contextualSpacing/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Use (suitable) exaggerations to persuade your audience</w:t>
            </w:r>
            <w:r w:rsidRPr="004439FE">
              <w:rPr>
                <w:color w:val="000000"/>
                <w:kern w:val="24"/>
              </w:rPr>
              <w:t xml:space="preserve"> </w:t>
            </w:r>
          </w:p>
        </w:tc>
      </w:tr>
      <w:tr w:rsidR="004439FE" w:rsidRPr="004439FE" w:rsidTr="00B94DD6">
        <w:trPr>
          <w:trHeight w:val="504"/>
        </w:trPr>
        <w:tc>
          <w:tcPr>
            <w:tcW w:w="9520" w:type="dxa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b/>
                <w:bCs/>
                <w:color w:val="000000"/>
                <w:kern w:val="24"/>
              </w:rPr>
              <w:t>Contact Details:</w:t>
            </w:r>
          </w:p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How can your audience find/get involved with your product?</w:t>
            </w:r>
            <w:r w:rsidRPr="004439FE">
              <w:rPr>
                <w:color w:val="000000"/>
                <w:kern w:val="24"/>
              </w:rPr>
              <w:t xml:space="preserve"> </w:t>
            </w:r>
          </w:p>
        </w:tc>
      </w:tr>
      <w:tr w:rsidR="004439FE" w:rsidRPr="004439FE" w:rsidTr="004439FE">
        <w:trPr>
          <w:trHeight w:val="1105"/>
        </w:trPr>
        <w:tc>
          <w:tcPr>
            <w:tcW w:w="9520" w:type="dxa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b/>
                <w:bCs/>
                <w:color w:val="000000"/>
                <w:kern w:val="24"/>
              </w:rPr>
              <w:lastRenderedPageBreak/>
              <w:t>Images:</w:t>
            </w:r>
          </w:p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What images are you going to use throughout your leaflet?</w:t>
            </w:r>
          </w:p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>Think about: Your audience, Your product/cause</w:t>
            </w:r>
          </w:p>
          <w:p w:rsidR="004439FE" w:rsidRPr="004439FE" w:rsidRDefault="004439FE" w:rsidP="004439FE">
            <w:pPr>
              <w:rPr>
                <w:rFonts w:ascii="Arial" w:hAnsi="Arial" w:cs="Arial"/>
              </w:rPr>
            </w:pPr>
            <w:r w:rsidRPr="004439FE">
              <w:rPr>
                <w:rFonts w:ascii="Tw Cen MT" w:hAnsi="Tw Cen MT" w:cs="Arial"/>
                <w:color w:val="000000"/>
                <w:kern w:val="24"/>
              </w:rPr>
              <w:t xml:space="preserve">AGAIN </w:t>
            </w:r>
            <w:proofErr w:type="gramStart"/>
            <w:r w:rsidRPr="004439FE">
              <w:rPr>
                <w:rFonts w:ascii="Tw Cen MT" w:hAnsi="Tw Cen MT" w:cs="Arial"/>
                <w:color w:val="000000"/>
                <w:kern w:val="24"/>
              </w:rPr>
              <w:t>DO</w:t>
            </w:r>
            <w:proofErr w:type="gramEnd"/>
            <w:r w:rsidRPr="004439FE">
              <w:rPr>
                <w:rFonts w:ascii="Tw Cen MT" w:hAnsi="Tw Cen MT" w:cs="Arial"/>
                <w:color w:val="000000"/>
                <w:kern w:val="24"/>
              </w:rPr>
              <w:t xml:space="preserve"> NOT DRAW – JUST SAY (WRITE) WHAT WILL BE THERE.</w:t>
            </w:r>
            <w:r w:rsidRPr="004439FE">
              <w:rPr>
                <w:color w:val="000000"/>
                <w:kern w:val="24"/>
              </w:rPr>
              <w:t xml:space="preserve"> </w:t>
            </w:r>
          </w:p>
        </w:tc>
      </w:tr>
    </w:tbl>
    <w:p w:rsidR="004439FE" w:rsidRDefault="004439FE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</w:p>
    <w:p w:rsidR="00B94DD6" w:rsidRPr="00B94DD6" w:rsidRDefault="00B94DD6" w:rsidP="00B94DD6">
      <w:pPr>
        <w:rPr>
          <w:u w:val="single"/>
        </w:rPr>
      </w:pPr>
      <w:r w:rsidRPr="00B94DD6">
        <w:rPr>
          <w:rFonts w:ascii="Tw Cen MT" w:eastAsia="+mn-ea" w:hAnsi="Tw Cen MT" w:cs="+mn-cs"/>
          <w:b/>
          <w:bCs/>
          <w:color w:val="000000"/>
          <w:kern w:val="24"/>
          <w:sz w:val="36"/>
          <w:szCs w:val="36"/>
          <w:u w:val="single"/>
        </w:rPr>
        <w:t>Persuasive Speeches</w:t>
      </w:r>
      <w:r w:rsidRPr="00B94DD6">
        <w:rPr>
          <w:rFonts w:ascii="Tw Cen MT" w:eastAsia="+mn-ea" w:hAnsi="Tw Cen MT" w:cs="+mn-cs"/>
          <w:color w:val="000000"/>
          <w:kern w:val="24"/>
          <w:sz w:val="36"/>
          <w:szCs w:val="36"/>
          <w:u w:val="single"/>
        </w:rPr>
        <w:t xml:space="preserve"> </w:t>
      </w:r>
    </w:p>
    <w:p w:rsidR="00B94DD6" w:rsidRPr="00B94DD6" w:rsidRDefault="00B94DD6" w:rsidP="00B94DD6">
      <w:r w:rsidRPr="00B94DD6">
        <w:rPr>
          <w:rFonts w:ascii="Tw Cen MT" w:eastAsia="+mn-ea" w:hAnsi="Tw Cen MT" w:cs="+mn-cs"/>
          <w:color w:val="000000"/>
          <w:kern w:val="24"/>
          <w:sz w:val="36"/>
          <w:szCs w:val="36"/>
        </w:rPr>
        <w:t> </w:t>
      </w:r>
    </w:p>
    <w:p w:rsidR="00B94DD6" w:rsidRPr="00B94DD6" w:rsidRDefault="00B94DD6" w:rsidP="00B94DD6">
      <w:r w:rsidRPr="00B94DD6">
        <w:rPr>
          <w:rFonts w:ascii="Tw Cen MT" w:eastAsia="+mn-ea" w:hAnsi="Tw Cen MT" w:cs="+mn-cs"/>
          <w:b/>
          <w:bCs/>
          <w:color w:val="000000"/>
          <w:kern w:val="24"/>
          <w:sz w:val="36"/>
          <w:szCs w:val="36"/>
        </w:rPr>
        <w:t xml:space="preserve">PLAN </w:t>
      </w:r>
      <w:r w:rsidRPr="00B94DD6">
        <w:rPr>
          <w:rFonts w:ascii="Tw Cen MT" w:eastAsia="+mn-ea" w:hAnsi="Tw Cen MT" w:cs="+mn-cs"/>
          <w:color w:val="000000"/>
          <w:kern w:val="24"/>
          <w:sz w:val="36"/>
          <w:szCs w:val="36"/>
        </w:rPr>
        <w:t>your speech before you write it.</w:t>
      </w:r>
    </w:p>
    <w:p w:rsidR="00B94DD6" w:rsidRPr="00B94DD6" w:rsidRDefault="00B94DD6" w:rsidP="00B94DD6">
      <w:r w:rsidRPr="00B94DD6">
        <w:rPr>
          <w:rFonts w:ascii="Tw Cen MT" w:eastAsia="+mn-ea" w:hAnsi="Tw Cen MT" w:cs="+mn-cs"/>
          <w:color w:val="000000"/>
          <w:kern w:val="24"/>
          <w:sz w:val="36"/>
          <w:szCs w:val="36"/>
        </w:rPr>
        <w:t> </w:t>
      </w:r>
    </w:p>
    <w:p w:rsidR="00B94DD6" w:rsidRPr="00B94DD6" w:rsidRDefault="00B94DD6" w:rsidP="00B94DD6">
      <w:r w:rsidRPr="00B94DD6">
        <w:rPr>
          <w:rFonts w:ascii="Tw Cen MT" w:eastAsia="+mn-ea" w:hAnsi="Tw Cen MT" w:cs="+mn-cs"/>
          <w:color w:val="000000"/>
          <w:kern w:val="24"/>
          <w:sz w:val="36"/>
          <w:szCs w:val="36"/>
        </w:rPr>
        <w:t>Plan the main points and the structure of your speech.</w:t>
      </w:r>
    </w:p>
    <w:p w:rsidR="00B94DD6" w:rsidRPr="00B94DD6" w:rsidRDefault="00B94DD6" w:rsidP="00B94DD6">
      <w:r w:rsidRPr="00B94DD6">
        <w:rPr>
          <w:rFonts w:ascii="Tw Cen MT" w:eastAsia="+mn-ea" w:hAnsi="Tw Cen MT" w:cs="+mn-cs"/>
          <w:color w:val="000000"/>
          <w:kern w:val="24"/>
          <w:sz w:val="36"/>
          <w:szCs w:val="36"/>
        </w:rPr>
        <w:t>You may wish to use this guide:</w:t>
      </w:r>
    </w:p>
    <w:p w:rsidR="00B94DD6" w:rsidRPr="00B94DD6" w:rsidRDefault="00B94DD6" w:rsidP="00B94DD6">
      <w:r w:rsidRPr="00B94DD6">
        <w:rPr>
          <w:rFonts w:ascii="Tw Cen MT" w:eastAsia="+mn-ea" w:hAnsi="Tw Cen MT" w:cs="+mn-cs"/>
          <w:b/>
          <w:bCs/>
          <w:color w:val="000000"/>
          <w:kern w:val="24"/>
          <w:sz w:val="36"/>
          <w:szCs w:val="36"/>
        </w:rPr>
        <w:t>Opening Statement:</w:t>
      </w:r>
      <w:r w:rsidRPr="00B94DD6">
        <w:rPr>
          <w:rFonts w:ascii="Tw Cen MT" w:eastAsia="+mn-ea" w:hAnsi="Tw Cen MT" w:cs="+mn-cs"/>
          <w:color w:val="000000"/>
          <w:kern w:val="24"/>
          <w:sz w:val="36"/>
          <w:szCs w:val="36"/>
        </w:rPr>
        <w:t xml:space="preserve"> Where you highlight your issue.</w:t>
      </w:r>
    </w:p>
    <w:p w:rsidR="00B94DD6" w:rsidRPr="00B94DD6" w:rsidRDefault="00B94DD6" w:rsidP="00B94DD6">
      <w:r w:rsidRPr="00B94DD6">
        <w:rPr>
          <w:rFonts w:ascii="Tw Cen MT" w:eastAsia="+mn-ea" w:hAnsi="Tw Cen MT" w:cs="+mn-cs"/>
          <w:b/>
          <w:bCs/>
          <w:color w:val="000000"/>
          <w:kern w:val="24"/>
          <w:sz w:val="36"/>
          <w:szCs w:val="36"/>
        </w:rPr>
        <w:t>Developing points:</w:t>
      </w:r>
      <w:r w:rsidRPr="00B94DD6">
        <w:rPr>
          <w:rFonts w:ascii="Tw Cen MT" w:eastAsia="+mn-ea" w:hAnsi="Tw Cen MT" w:cs="+mn-cs"/>
          <w:color w:val="000000"/>
          <w:kern w:val="24"/>
          <w:sz w:val="36"/>
          <w:szCs w:val="36"/>
        </w:rPr>
        <w:t xml:space="preserve"> 3-5 points (paragraphs) to explain what needs to be done and why it is so important.</w:t>
      </w:r>
    </w:p>
    <w:p w:rsidR="00B94DD6" w:rsidRPr="00B94DD6" w:rsidRDefault="00B94DD6" w:rsidP="00B94DD6">
      <w:proofErr w:type="gramStart"/>
      <w:r w:rsidRPr="00B94DD6">
        <w:rPr>
          <w:rFonts w:ascii="Tw Cen MT" w:eastAsia="+mn-ea" w:hAnsi="Tw Cen MT" w:cs="+mn-cs"/>
          <w:b/>
          <w:bCs/>
          <w:color w:val="000000"/>
          <w:kern w:val="24"/>
          <w:sz w:val="36"/>
          <w:szCs w:val="36"/>
        </w:rPr>
        <w:t>Closing Statement:</w:t>
      </w:r>
      <w:r w:rsidRPr="00B94DD6">
        <w:rPr>
          <w:rFonts w:ascii="Tw Cen MT" w:eastAsia="+mn-ea" w:hAnsi="Tw Cen MT" w:cs="+mn-cs"/>
          <w:color w:val="000000"/>
          <w:kern w:val="24"/>
          <w:sz w:val="36"/>
          <w:szCs w:val="36"/>
        </w:rPr>
        <w:t xml:space="preserve"> Where you make a final appeal to your audience.</w:t>
      </w:r>
      <w:proofErr w:type="gramEnd"/>
    </w:p>
    <w:p w:rsidR="00B94DD6" w:rsidRPr="00B94DD6" w:rsidRDefault="00B94DD6" w:rsidP="00B94DD6">
      <w:r w:rsidRPr="00B94DD6">
        <w:rPr>
          <w:rFonts w:ascii="Tw Cen MT" w:eastAsia="+mn-ea" w:hAnsi="Tw Cen MT" w:cs="+mn-cs"/>
          <w:color w:val="000000"/>
          <w:kern w:val="24"/>
          <w:sz w:val="36"/>
          <w:szCs w:val="36"/>
        </w:rPr>
        <w:t> </w:t>
      </w:r>
    </w:p>
    <w:p w:rsidR="00B94DD6" w:rsidRPr="00B94DD6" w:rsidRDefault="00B94DD6" w:rsidP="00B94DD6">
      <w:r>
        <w:rPr>
          <w:rFonts w:ascii="Tw Cen MT" w:eastAsia="+mn-ea" w:hAnsi="Tw Cen MT" w:cs="+mn-cs"/>
          <w:color w:val="000000"/>
          <w:kern w:val="24"/>
          <w:sz w:val="36"/>
          <w:szCs w:val="36"/>
        </w:rPr>
        <w:t xml:space="preserve">Use </w:t>
      </w:r>
      <w:r w:rsidRPr="00B94DD6">
        <w:rPr>
          <w:rFonts w:ascii="Tw Cen MT" w:eastAsia="+mn-ea" w:hAnsi="Tw Cen MT" w:cs="+mn-cs"/>
          <w:b/>
          <w:color w:val="000000"/>
          <w:kern w:val="24"/>
          <w:sz w:val="36"/>
          <w:szCs w:val="36"/>
        </w:rPr>
        <w:t>DAFOREST</w:t>
      </w:r>
      <w:r>
        <w:rPr>
          <w:rFonts w:ascii="Tw Cen MT" w:eastAsia="+mn-ea" w:hAnsi="Tw Cen MT" w:cs="+mn-cs"/>
          <w:b/>
          <w:color w:val="000000"/>
          <w:kern w:val="24"/>
          <w:sz w:val="36"/>
          <w:szCs w:val="36"/>
        </w:rPr>
        <w:t xml:space="preserve"> to make it persuasive.</w:t>
      </w:r>
    </w:p>
    <w:p w:rsidR="00B94DD6" w:rsidRDefault="00B94DD6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</w:p>
    <w:p w:rsidR="004439FE" w:rsidRDefault="004439FE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  <w:r w:rsidRPr="00091E28">
        <w:rPr>
          <w:rFonts w:ascii="Franklin Gothic Book" w:hAnsi="Franklin Gothic Book"/>
          <w:b/>
          <w:sz w:val="22"/>
          <w:szCs w:val="22"/>
          <w:u w:val="single"/>
        </w:rPr>
        <w:t>PAPER 2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  <w:r w:rsidRPr="00091E28">
        <w:rPr>
          <w:rFonts w:ascii="Franklin Gothic Book" w:hAnsi="Franklin Gothic Book"/>
          <w:b/>
          <w:sz w:val="22"/>
          <w:szCs w:val="22"/>
          <w:u w:val="single"/>
        </w:rPr>
        <w:t xml:space="preserve">Section </w:t>
      </w:r>
      <w:proofErr w:type="gramStart"/>
      <w:r w:rsidRPr="00091E28">
        <w:rPr>
          <w:rFonts w:ascii="Franklin Gothic Book" w:hAnsi="Franklin Gothic Book"/>
          <w:b/>
          <w:sz w:val="22"/>
          <w:szCs w:val="22"/>
          <w:u w:val="single"/>
        </w:rPr>
        <w:t>A</w:t>
      </w:r>
      <w:proofErr w:type="gramEnd"/>
      <w:r w:rsidRPr="00091E28">
        <w:rPr>
          <w:rFonts w:ascii="Franklin Gothic Book" w:hAnsi="Franklin Gothic Book"/>
          <w:b/>
          <w:sz w:val="22"/>
          <w:szCs w:val="22"/>
          <w:u w:val="single"/>
        </w:rPr>
        <w:t xml:space="preserve"> – Non-Fiction </w:t>
      </w:r>
      <w:smartTag w:uri="urn:schemas-microsoft-com:office:smarttags" w:element="place">
        <w:smartTag w:uri="urn:schemas-microsoft-com:office:smarttags" w:element="City">
          <w:r w:rsidRPr="00091E28">
            <w:rPr>
              <w:rFonts w:ascii="Franklin Gothic Book" w:hAnsi="Franklin Gothic Book"/>
              <w:b/>
              <w:sz w:val="22"/>
              <w:szCs w:val="22"/>
              <w:u w:val="single"/>
            </w:rPr>
            <w:t>Reading</w:t>
          </w:r>
        </w:smartTag>
      </w:smartTag>
    </w:p>
    <w:p w:rsidR="00BB5CB4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This is very similar to Section A on the first paper, but here, you are asked to deal with non-fiction and are normally given two texts to work with rather than one – while this may seem daunting, the texts will be linked,</w:t>
      </w:r>
      <w:r>
        <w:rPr>
          <w:rFonts w:ascii="Franklin Gothic Book" w:hAnsi="Franklin Gothic Book"/>
          <w:sz w:val="22"/>
          <w:szCs w:val="22"/>
        </w:rPr>
        <w:t xml:space="preserve"> as they are normally about the same subject</w:t>
      </w:r>
      <w:r w:rsidRPr="00091E28">
        <w:rPr>
          <w:rFonts w:ascii="Franklin Gothic Book" w:hAnsi="Franklin Gothic Book"/>
          <w:sz w:val="22"/>
          <w:szCs w:val="22"/>
        </w:rPr>
        <w:t>. Also, the prose text is shorter than that on the first paper (usually around 50 lines) and the othe</w:t>
      </w:r>
      <w:r>
        <w:rPr>
          <w:rFonts w:ascii="Franklin Gothic Book" w:hAnsi="Franklin Gothic Book"/>
          <w:sz w:val="22"/>
          <w:szCs w:val="22"/>
        </w:rPr>
        <w:t>r extract tends to be something colourful and more exciting, like a leaflet or poster.</w:t>
      </w:r>
    </w:p>
    <w:p w:rsidR="00BB5CB4" w:rsidRPr="00DF72E1" w:rsidRDefault="00BB5CB4" w:rsidP="00BB5CB4">
      <w:pPr>
        <w:ind w:left="-360" w:right="-514"/>
        <w:jc w:val="both"/>
        <w:rPr>
          <w:rFonts w:ascii="Franklin Gothic Book" w:hAnsi="Franklin Gothic Book"/>
          <w:sz w:val="8"/>
          <w:szCs w:val="8"/>
        </w:rPr>
      </w:pP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You may get different type</w:t>
      </w:r>
      <w:r>
        <w:rPr>
          <w:rFonts w:ascii="Franklin Gothic Book" w:hAnsi="Franklin Gothic Book"/>
          <w:sz w:val="22"/>
          <w:szCs w:val="22"/>
        </w:rPr>
        <w:t>s</w:t>
      </w:r>
      <w:r w:rsidRPr="00091E28">
        <w:rPr>
          <w:rFonts w:ascii="Franklin Gothic Book" w:hAnsi="Franklin Gothic Book"/>
          <w:sz w:val="22"/>
          <w:szCs w:val="22"/>
        </w:rPr>
        <w:t xml:space="preserve"> of question than on paper 1, but the format is the same</w:t>
      </w:r>
      <w:r>
        <w:rPr>
          <w:rFonts w:ascii="Franklin Gothic Book" w:hAnsi="Franklin Gothic Book"/>
          <w:sz w:val="22"/>
          <w:szCs w:val="22"/>
        </w:rPr>
        <w:t>:</w:t>
      </w:r>
      <w:r w:rsidRPr="00091E28">
        <w:rPr>
          <w:rFonts w:ascii="Franklin Gothic Book" w:hAnsi="Franklin Gothic Book"/>
          <w:sz w:val="22"/>
          <w:szCs w:val="22"/>
        </w:rPr>
        <w:t xml:space="preserve"> </w:t>
      </w:r>
    </w:p>
    <w:p w:rsidR="00BB5CB4" w:rsidRPr="00DF72E1" w:rsidRDefault="00BB5CB4" w:rsidP="00BB5CB4">
      <w:pPr>
        <w:ind w:left="-360" w:right="-514"/>
        <w:jc w:val="both"/>
        <w:rPr>
          <w:rFonts w:ascii="Franklin Gothic Book" w:hAnsi="Franklin Gothic Book"/>
          <w:sz w:val="8"/>
          <w:szCs w:val="8"/>
        </w:rPr>
      </w:pPr>
    </w:p>
    <w:p w:rsidR="00BB5CB4" w:rsidRDefault="00BB5CB4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</w:rPr>
      </w:pP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</w:rPr>
      </w:pPr>
      <w:r w:rsidRPr="00091E28">
        <w:rPr>
          <w:rFonts w:ascii="Franklin Gothic Book" w:hAnsi="Franklin Gothic Book"/>
          <w:b/>
          <w:sz w:val="22"/>
          <w:szCs w:val="22"/>
        </w:rPr>
        <w:t>A.1 Read lines 1-36</w:t>
      </w:r>
    </w:p>
    <w:p w:rsidR="00BB5CB4" w:rsidRPr="00091E28" w:rsidRDefault="00BB5CB4" w:rsidP="00BB5CB4">
      <w:p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Bill Bryson thinks American attitudes to walking are ‘</w:t>
      </w:r>
      <w:proofErr w:type="gramStart"/>
      <w:r w:rsidRPr="00091E28">
        <w:rPr>
          <w:rFonts w:ascii="Franklin Gothic Book" w:hAnsi="Franklin Gothic Book"/>
          <w:sz w:val="22"/>
          <w:szCs w:val="22"/>
        </w:rPr>
        <w:t>ridiculous’</w:t>
      </w:r>
      <w:proofErr w:type="gramEnd"/>
      <w:r w:rsidRPr="00091E28">
        <w:rPr>
          <w:rFonts w:ascii="Franklin Gothic Book" w:hAnsi="Franklin Gothic Book"/>
          <w:sz w:val="22"/>
          <w:szCs w:val="22"/>
        </w:rPr>
        <w:t>. What evidence does he use to suggest this?</w:t>
      </w:r>
      <w:r w:rsidRPr="00091E28">
        <w:rPr>
          <w:rFonts w:ascii="Franklin Gothic Book" w:hAnsi="Franklin Gothic Book"/>
          <w:sz w:val="22"/>
          <w:szCs w:val="22"/>
        </w:rPr>
        <w:tab/>
      </w:r>
      <w:r w:rsidRPr="00091E28">
        <w:rPr>
          <w:rFonts w:ascii="Franklin Gothic Book" w:hAnsi="Franklin Gothic Book"/>
          <w:sz w:val="22"/>
          <w:szCs w:val="22"/>
        </w:rPr>
        <w:tab/>
      </w:r>
      <w:r w:rsidRPr="00091E28">
        <w:rPr>
          <w:rFonts w:ascii="Franklin Gothic Book" w:hAnsi="Franklin Gothic Book"/>
          <w:sz w:val="22"/>
          <w:szCs w:val="22"/>
        </w:rPr>
        <w:tab/>
      </w:r>
      <w:r w:rsidRPr="00091E28">
        <w:rPr>
          <w:rFonts w:ascii="Franklin Gothic Book" w:hAnsi="Franklin Gothic Book"/>
          <w:sz w:val="22"/>
          <w:szCs w:val="22"/>
        </w:rPr>
        <w:tab/>
      </w:r>
      <w:r w:rsidRPr="00091E28">
        <w:rPr>
          <w:rFonts w:ascii="Franklin Gothic Book" w:hAnsi="Franklin Gothic Book"/>
          <w:sz w:val="22"/>
          <w:szCs w:val="22"/>
        </w:rPr>
        <w:tab/>
      </w:r>
      <w:r w:rsidRPr="00091E28">
        <w:rPr>
          <w:rFonts w:ascii="Franklin Gothic Book" w:hAnsi="Franklin Gothic Book"/>
          <w:sz w:val="22"/>
          <w:szCs w:val="22"/>
        </w:rPr>
        <w:tab/>
      </w:r>
      <w:r w:rsidRPr="00091E28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091E28">
        <w:rPr>
          <w:rFonts w:ascii="Franklin Gothic Book" w:hAnsi="Franklin Gothic Book"/>
          <w:sz w:val="22"/>
          <w:szCs w:val="22"/>
        </w:rPr>
        <w:t>[10]</w:t>
      </w:r>
    </w:p>
    <w:p w:rsidR="00BB5CB4" w:rsidRPr="00DF72E1" w:rsidRDefault="00BB5CB4" w:rsidP="00BB5CB4">
      <w:pPr>
        <w:ind w:left="-360" w:right="-514"/>
        <w:jc w:val="both"/>
        <w:rPr>
          <w:rFonts w:ascii="Franklin Gothic Book" w:hAnsi="Franklin Gothic Book"/>
          <w:sz w:val="8"/>
          <w:szCs w:val="8"/>
        </w:rPr>
      </w:pP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 xml:space="preserve">Again, each question is worth 10 marks so you should split your time equally - 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sym w:font="Wingdings" w:char="F0B8"/>
      </w:r>
      <w:r w:rsidRPr="00091E28">
        <w:rPr>
          <w:rFonts w:ascii="Franklin Gothic Book" w:hAnsi="Franklin Gothic Book"/>
          <w:sz w:val="22"/>
          <w:szCs w:val="22"/>
        </w:rPr>
        <w:t xml:space="preserve"> Spend 15 minutes on each of the questions in Section A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 xml:space="preserve">Again the question helps you be telling which section to refer to in your answer, so if you want you need not read the whole text at once. 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 xml:space="preserve">Typically the first three questions will only focus on one text at a time (normally two on one text and one on the other). There are only </w:t>
      </w:r>
      <w:r>
        <w:rPr>
          <w:rFonts w:ascii="Franklin Gothic Book" w:hAnsi="Franklin Gothic Book"/>
          <w:sz w:val="22"/>
          <w:szCs w:val="22"/>
        </w:rPr>
        <w:t>4</w:t>
      </w:r>
      <w:r w:rsidRPr="00091E28">
        <w:rPr>
          <w:rFonts w:ascii="Franklin Gothic Book" w:hAnsi="Franklin Gothic Book"/>
          <w:sz w:val="22"/>
          <w:szCs w:val="22"/>
        </w:rPr>
        <w:t xml:space="preserve"> types of question: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</w:rPr>
      </w:pPr>
      <w:r w:rsidRPr="00091E28">
        <w:rPr>
          <w:rFonts w:ascii="Franklin Gothic Book" w:hAnsi="Franklin Gothic Book"/>
          <w:b/>
          <w:i/>
          <w:sz w:val="22"/>
          <w:szCs w:val="22"/>
        </w:rPr>
        <w:t xml:space="preserve">INFORMATION RETRIEVAL 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List reasons or details/Make a list of…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</w:t>
      </w:r>
      <w:r w:rsidRPr="00091E28">
        <w:rPr>
          <w:rFonts w:ascii="Franklin Gothic Book" w:hAnsi="Franklin Gothic Book"/>
          <w:sz w:val="22"/>
          <w:szCs w:val="22"/>
        </w:rPr>
        <w:t>ccording to this text or writer, how or what or why</w:t>
      </w:r>
    </w:p>
    <w:p w:rsidR="00BB5CB4" w:rsidRPr="00091E28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Explain h</w:t>
      </w:r>
      <w:r>
        <w:rPr>
          <w:rFonts w:ascii="Franklin Gothic Book" w:hAnsi="Franklin Gothic Book"/>
          <w:sz w:val="22"/>
          <w:szCs w:val="22"/>
        </w:rPr>
        <w:t>ow and/o</w:t>
      </w:r>
      <w:r w:rsidRPr="00091E28">
        <w:rPr>
          <w:rFonts w:ascii="Franklin Gothic Book" w:hAnsi="Franklin Gothic Book"/>
          <w:sz w:val="22"/>
          <w:szCs w:val="22"/>
        </w:rPr>
        <w:t>r why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b/>
          <w:i/>
          <w:sz w:val="22"/>
          <w:szCs w:val="22"/>
        </w:rPr>
      </w:pPr>
      <w:r w:rsidRPr="00091E28">
        <w:rPr>
          <w:rFonts w:ascii="Franklin Gothic Book" w:hAnsi="Franklin Gothic Book"/>
          <w:b/>
          <w:i/>
          <w:sz w:val="22"/>
          <w:szCs w:val="22"/>
        </w:rPr>
        <w:t>IMPRESSIONS/IMAGES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 xml:space="preserve">What impression do you get of the writer or </w:t>
      </w:r>
      <w:proofErr w:type="spellStart"/>
      <w:r w:rsidRPr="00091E28">
        <w:rPr>
          <w:rFonts w:ascii="Franklin Gothic Book" w:hAnsi="Franklin Gothic Book"/>
          <w:sz w:val="22"/>
          <w:szCs w:val="22"/>
        </w:rPr>
        <w:t>and</w:t>
      </w:r>
      <w:proofErr w:type="spellEnd"/>
      <w:r w:rsidRPr="00091E28">
        <w:rPr>
          <w:rFonts w:ascii="Franklin Gothic Book" w:hAnsi="Franklin Gothic Book"/>
          <w:sz w:val="22"/>
          <w:szCs w:val="22"/>
        </w:rPr>
        <w:t xml:space="preserve"> organisation or people?</w:t>
      </w:r>
    </w:p>
    <w:p w:rsidR="00BB5CB4" w:rsidRPr="00091E28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 xml:space="preserve">What image does this text create of the writer or </w:t>
      </w:r>
      <w:proofErr w:type="spellStart"/>
      <w:r w:rsidRPr="00091E28">
        <w:rPr>
          <w:rFonts w:ascii="Franklin Gothic Book" w:hAnsi="Franklin Gothic Book"/>
          <w:sz w:val="22"/>
          <w:szCs w:val="22"/>
        </w:rPr>
        <w:t>and</w:t>
      </w:r>
      <w:proofErr w:type="spellEnd"/>
      <w:r w:rsidRPr="00091E28">
        <w:rPr>
          <w:rFonts w:ascii="Franklin Gothic Book" w:hAnsi="Franklin Gothic Book"/>
          <w:sz w:val="22"/>
          <w:szCs w:val="22"/>
        </w:rPr>
        <w:t xml:space="preserve"> organisation or people?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b/>
          <w:i/>
          <w:sz w:val="22"/>
          <w:szCs w:val="22"/>
        </w:rPr>
      </w:pPr>
      <w:r w:rsidRPr="00091E28">
        <w:rPr>
          <w:rFonts w:ascii="Franklin Gothic Book" w:hAnsi="Franklin Gothic Book"/>
          <w:b/>
          <w:i/>
          <w:sz w:val="22"/>
          <w:szCs w:val="22"/>
        </w:rPr>
        <w:t>VIEWPOINT/ATTITUDE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lastRenderedPageBreak/>
        <w:t>What are the writer’s attitudes to…</w:t>
      </w:r>
      <w:r>
        <w:rPr>
          <w:rFonts w:ascii="Franklin Gothic Book" w:hAnsi="Franklin Gothic Book"/>
          <w:sz w:val="22"/>
          <w:szCs w:val="22"/>
        </w:rPr>
        <w:t>?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What are the writer’s opinions of…</w:t>
      </w:r>
      <w:r>
        <w:rPr>
          <w:rFonts w:ascii="Franklin Gothic Book" w:hAnsi="Franklin Gothic Book"/>
          <w:sz w:val="22"/>
          <w:szCs w:val="22"/>
        </w:rPr>
        <w:t>?</w:t>
      </w:r>
    </w:p>
    <w:p w:rsidR="00BB5CB4" w:rsidRPr="00091E28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What are the writer’s thoughts and feelings about…</w:t>
      </w:r>
      <w:r>
        <w:rPr>
          <w:rFonts w:ascii="Franklin Gothic Book" w:hAnsi="Franklin Gothic Book"/>
          <w:sz w:val="22"/>
          <w:szCs w:val="22"/>
        </w:rPr>
        <w:t>?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b/>
          <w:i/>
          <w:sz w:val="22"/>
          <w:szCs w:val="22"/>
        </w:rPr>
      </w:pPr>
      <w:r w:rsidRPr="00091E28">
        <w:rPr>
          <w:rFonts w:ascii="Franklin Gothic Book" w:hAnsi="Franklin Gothic Book"/>
          <w:b/>
          <w:i/>
          <w:sz w:val="22"/>
          <w:szCs w:val="22"/>
        </w:rPr>
        <w:t>ANALYSIS OF PERSUASIVE TECHNIQUE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 xml:space="preserve">How does the writer try to encourage, interest </w:t>
      </w:r>
      <w:r>
        <w:rPr>
          <w:rFonts w:ascii="Franklin Gothic Book" w:hAnsi="Franklin Gothic Book"/>
          <w:sz w:val="22"/>
          <w:szCs w:val="22"/>
        </w:rPr>
        <w:t>or</w:t>
      </w:r>
      <w:r w:rsidRPr="00091E28">
        <w:rPr>
          <w:rFonts w:ascii="Franklin Gothic Book" w:hAnsi="Franklin Gothic Book"/>
          <w:sz w:val="22"/>
          <w:szCs w:val="22"/>
        </w:rPr>
        <w:t xml:space="preserve"> argue?</w:t>
      </w:r>
    </w:p>
    <w:p w:rsidR="00BB5CB4" w:rsidRPr="00091E28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How does this text try to persuade, sell or influence?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One question (usually the final one) will almost certainly as</w:t>
      </w:r>
      <w:r>
        <w:rPr>
          <w:rFonts w:ascii="Franklin Gothic Book" w:hAnsi="Franklin Gothic Book"/>
          <w:sz w:val="22"/>
          <w:szCs w:val="22"/>
        </w:rPr>
        <w:t>k</w:t>
      </w:r>
      <w:r w:rsidRPr="00091E28">
        <w:rPr>
          <w:rFonts w:ascii="Franklin Gothic Book" w:hAnsi="Franklin Gothic Book"/>
          <w:sz w:val="22"/>
          <w:szCs w:val="22"/>
        </w:rPr>
        <w:t xml:space="preserve"> you to compare the text. 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b/>
          <w:i/>
          <w:sz w:val="22"/>
          <w:szCs w:val="22"/>
        </w:rPr>
      </w:pPr>
      <w:r w:rsidRPr="00091E28">
        <w:rPr>
          <w:rFonts w:ascii="Franklin Gothic Book" w:hAnsi="Franklin Gothic Book"/>
          <w:b/>
          <w:i/>
          <w:sz w:val="22"/>
          <w:szCs w:val="22"/>
        </w:rPr>
        <w:t>COMPARISON OF TEXTS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Compare and contrast these texts</w:t>
      </w:r>
    </w:p>
    <w:p w:rsidR="00BB5CB4" w:rsidRPr="00091E28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Using information from both texts, explain why…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When reading (with a pen in your hand, as always</w:t>
      </w:r>
      <w:r>
        <w:rPr>
          <w:rFonts w:ascii="Franklin Gothic Book" w:hAnsi="Franklin Gothic Book"/>
          <w:sz w:val="22"/>
          <w:szCs w:val="22"/>
        </w:rPr>
        <w:t>!</w:t>
      </w:r>
      <w:r w:rsidRPr="00091E28">
        <w:rPr>
          <w:rFonts w:ascii="Franklin Gothic Book" w:hAnsi="Franklin Gothic Book"/>
          <w:sz w:val="22"/>
          <w:szCs w:val="22"/>
        </w:rPr>
        <w:t>) underline key phrases highlighting any of the following that are relevant to your answer: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9F573F">
        <w:rPr>
          <w:rFonts w:ascii="Franklin Gothic Book" w:hAnsi="Franklin Gothic Book"/>
          <w:sz w:val="22"/>
          <w:szCs w:val="22"/>
          <w:u w:val="single"/>
        </w:rPr>
        <w:t>WHAT</w:t>
      </w:r>
      <w:r w:rsidRPr="00091E28">
        <w:rPr>
          <w:rFonts w:ascii="Franklin Gothic Book" w:hAnsi="Franklin Gothic Book"/>
          <w:sz w:val="22"/>
          <w:szCs w:val="22"/>
        </w:rPr>
        <w:t xml:space="preserve"> is said</w:t>
      </w:r>
    </w:p>
    <w:p w:rsidR="00BB5CB4" w:rsidRPr="00091E28" w:rsidRDefault="00BB5CB4" w:rsidP="00BB5CB4">
      <w:pPr>
        <w:numPr>
          <w:ilvl w:val="3"/>
          <w:numId w:val="1"/>
        </w:numPr>
        <w:tabs>
          <w:tab w:val="clear" w:pos="2880"/>
          <w:tab w:val="num" w:pos="1260"/>
        </w:tabs>
        <w:ind w:left="1620" w:right="-514" w:firstLine="0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use of statistics and their intention and effect</w:t>
      </w:r>
    </w:p>
    <w:p w:rsidR="00BB5CB4" w:rsidRPr="00091E28" w:rsidRDefault="00BB5CB4" w:rsidP="00BB5CB4">
      <w:pPr>
        <w:numPr>
          <w:ilvl w:val="3"/>
          <w:numId w:val="1"/>
        </w:numPr>
        <w:tabs>
          <w:tab w:val="clear" w:pos="2880"/>
          <w:tab w:val="num" w:pos="1260"/>
        </w:tabs>
        <w:ind w:left="1620" w:right="-514" w:firstLine="0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use of examples/description/exaggeration</w:t>
      </w:r>
    </w:p>
    <w:p w:rsidR="00BB5CB4" w:rsidRPr="00091E28" w:rsidRDefault="00BB5CB4" w:rsidP="00BB5CB4">
      <w:pPr>
        <w:numPr>
          <w:ilvl w:val="3"/>
          <w:numId w:val="1"/>
        </w:numPr>
        <w:tabs>
          <w:tab w:val="clear" w:pos="2880"/>
          <w:tab w:val="num" w:pos="1260"/>
        </w:tabs>
        <w:ind w:left="1620" w:right="-514" w:firstLine="0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facts or opinions expressed</w:t>
      </w:r>
    </w:p>
    <w:p w:rsidR="00BB5CB4" w:rsidRPr="00091E28" w:rsidRDefault="00BB5CB4" w:rsidP="00BB5CB4">
      <w:pPr>
        <w:numPr>
          <w:ilvl w:val="3"/>
          <w:numId w:val="1"/>
        </w:numPr>
        <w:tabs>
          <w:tab w:val="clear" w:pos="2880"/>
          <w:tab w:val="num" w:pos="1260"/>
        </w:tabs>
        <w:ind w:left="1620" w:right="-514" w:firstLine="0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quotations (often from celebrity or governing body to give credibility)</w:t>
      </w:r>
    </w:p>
    <w:p w:rsidR="00BB5CB4" w:rsidRPr="00091E28" w:rsidRDefault="00BB5CB4" w:rsidP="00BB5CB4">
      <w:pPr>
        <w:numPr>
          <w:ilvl w:val="3"/>
          <w:numId w:val="1"/>
        </w:numPr>
        <w:tabs>
          <w:tab w:val="clear" w:pos="2880"/>
          <w:tab w:val="num" w:pos="1260"/>
        </w:tabs>
        <w:ind w:left="1620" w:right="-514" w:firstLine="0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personal experience, anecdote or humour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9F573F">
        <w:rPr>
          <w:rFonts w:ascii="Franklin Gothic Book" w:hAnsi="Franklin Gothic Book"/>
          <w:sz w:val="22"/>
          <w:szCs w:val="22"/>
          <w:u w:val="single"/>
        </w:rPr>
        <w:t>HOW</w:t>
      </w:r>
      <w:r w:rsidRPr="00091E28">
        <w:rPr>
          <w:rFonts w:ascii="Franklin Gothic Book" w:hAnsi="Franklin Gothic Book"/>
          <w:sz w:val="22"/>
          <w:szCs w:val="22"/>
        </w:rPr>
        <w:t xml:space="preserve"> it is said</w:t>
      </w:r>
    </w:p>
    <w:p w:rsidR="00BB5CB4" w:rsidRPr="00091E28" w:rsidRDefault="00BB5CB4" w:rsidP="00BB5CB4">
      <w:pPr>
        <w:numPr>
          <w:ilvl w:val="3"/>
          <w:numId w:val="1"/>
        </w:numPr>
        <w:tabs>
          <w:tab w:val="clear" w:pos="2880"/>
          <w:tab w:val="num" w:pos="2160"/>
        </w:tabs>
        <w:ind w:left="2160" w:right="-514" w:hanging="540"/>
        <w:jc w:val="both"/>
        <w:rPr>
          <w:rFonts w:ascii="Franklin Gothic Book" w:hAnsi="Franklin Gothic Book"/>
          <w:sz w:val="22"/>
          <w:szCs w:val="22"/>
        </w:rPr>
      </w:pPr>
      <w:proofErr w:type="gramStart"/>
      <w:r w:rsidRPr="00091E28">
        <w:rPr>
          <w:rFonts w:ascii="Franklin Gothic Book" w:hAnsi="Franklin Gothic Book"/>
          <w:sz w:val="22"/>
          <w:szCs w:val="22"/>
        </w:rPr>
        <w:t>language</w:t>
      </w:r>
      <w:proofErr w:type="gramEnd"/>
      <w:r w:rsidRPr="00091E28">
        <w:rPr>
          <w:rFonts w:ascii="Franklin Gothic Book" w:hAnsi="Franklin Gothic Book"/>
          <w:sz w:val="22"/>
          <w:szCs w:val="22"/>
        </w:rPr>
        <w:t xml:space="preserve"> – though be careful not to mention emotive language without identifying the emotion!</w:t>
      </w:r>
    </w:p>
    <w:p w:rsidR="00BB5CB4" w:rsidRPr="00091E28" w:rsidRDefault="00BB5CB4" w:rsidP="00BB5CB4">
      <w:pPr>
        <w:numPr>
          <w:ilvl w:val="3"/>
          <w:numId w:val="1"/>
        </w:numPr>
        <w:tabs>
          <w:tab w:val="clear" w:pos="2880"/>
          <w:tab w:val="num" w:pos="1620"/>
        </w:tabs>
        <w:ind w:right="-514" w:hanging="1260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tone</w:t>
      </w:r>
    </w:p>
    <w:p w:rsidR="00BB5CB4" w:rsidRPr="009F573F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  <w:u w:val="single"/>
        </w:rPr>
      </w:pPr>
      <w:r w:rsidRPr="009F573F">
        <w:rPr>
          <w:rFonts w:ascii="Franklin Gothic Book" w:hAnsi="Franklin Gothic Book"/>
          <w:sz w:val="22"/>
          <w:szCs w:val="22"/>
          <w:u w:val="single"/>
        </w:rPr>
        <w:t>EXTRAS</w:t>
      </w:r>
    </w:p>
    <w:p w:rsidR="00BB5CB4" w:rsidRPr="00091E28" w:rsidRDefault="00BB5CB4" w:rsidP="00BB5CB4">
      <w:pPr>
        <w:numPr>
          <w:ilvl w:val="3"/>
          <w:numId w:val="1"/>
        </w:numPr>
        <w:tabs>
          <w:tab w:val="clear" w:pos="2880"/>
          <w:tab w:val="num" w:pos="1620"/>
        </w:tabs>
        <w:ind w:left="1620" w:right="-514" w:firstLine="0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 xml:space="preserve">Such as pictures or headlines </w:t>
      </w:r>
      <w:r>
        <w:rPr>
          <w:rFonts w:ascii="Franklin Gothic Book" w:hAnsi="Franklin Gothic Book"/>
          <w:sz w:val="22"/>
          <w:szCs w:val="22"/>
        </w:rPr>
        <w:t>–</w:t>
      </w:r>
      <w:r w:rsidRPr="00091E28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but </w:t>
      </w:r>
      <w:r w:rsidRPr="00091E28">
        <w:rPr>
          <w:rFonts w:ascii="Franklin Gothic Book" w:hAnsi="Franklin Gothic Book"/>
          <w:sz w:val="22"/>
          <w:szCs w:val="22"/>
        </w:rPr>
        <w:t>don’t</w:t>
      </w:r>
      <w:r>
        <w:rPr>
          <w:rFonts w:ascii="Franklin Gothic Book" w:hAnsi="Franklin Gothic Book"/>
          <w:sz w:val="22"/>
          <w:szCs w:val="22"/>
        </w:rPr>
        <w:t xml:space="preserve"> state </w:t>
      </w:r>
      <w:proofErr w:type="spellStart"/>
      <w:r>
        <w:rPr>
          <w:rFonts w:ascii="Franklin Gothic Book" w:hAnsi="Franklin Gothic Book"/>
          <w:sz w:val="22"/>
          <w:szCs w:val="22"/>
        </w:rPr>
        <w:t>they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obvious </w:t>
      </w:r>
      <w:r w:rsidRPr="00091E28">
        <w:rPr>
          <w:rFonts w:ascii="Franklin Gothic Book" w:hAnsi="Franklin Gothic Book"/>
          <w:sz w:val="22"/>
          <w:szCs w:val="22"/>
        </w:rPr>
        <w:t xml:space="preserve"> </w:t>
      </w:r>
    </w:p>
    <w:p w:rsidR="00BB5CB4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 xml:space="preserve">You should also think about the </w:t>
      </w:r>
      <w:r>
        <w:rPr>
          <w:rFonts w:ascii="Franklin Gothic Book" w:hAnsi="Franklin Gothic Book"/>
          <w:sz w:val="22"/>
          <w:szCs w:val="22"/>
        </w:rPr>
        <w:t xml:space="preserve">STRUCTURE </w:t>
      </w:r>
      <w:r w:rsidRPr="00091E28">
        <w:rPr>
          <w:rFonts w:ascii="Franklin Gothic Book" w:hAnsi="Franklin Gothic Book"/>
          <w:sz w:val="22"/>
          <w:szCs w:val="22"/>
        </w:rPr>
        <w:t>of your answers – be careful to mention things you’ve highlighted at the right time. For instance, if the headline links to a certain part of the main text, then mentioning them at the same time in your answer proves you’re very clever!</w:t>
      </w:r>
    </w:p>
    <w:p w:rsidR="00BB5CB4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  <w:u w:val="single"/>
        </w:rPr>
        <w:t>S</w:t>
      </w:r>
      <w:r w:rsidRPr="00091E28">
        <w:rPr>
          <w:rFonts w:ascii="Franklin Gothic Book" w:hAnsi="Franklin Gothic Book"/>
          <w:b/>
          <w:sz w:val="22"/>
          <w:szCs w:val="22"/>
          <w:u w:val="single"/>
        </w:rPr>
        <w:t>ection B</w:t>
      </w:r>
      <w:r w:rsidRPr="00091E28">
        <w:rPr>
          <w:rFonts w:ascii="Franklin Gothic Book" w:hAnsi="Franklin Gothic Book"/>
          <w:sz w:val="22"/>
          <w:szCs w:val="22"/>
        </w:rPr>
        <w:t xml:space="preserve"> </w:t>
      </w:r>
    </w:p>
    <w:p w:rsidR="00BB5CB4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This section tests your ability to write non-fic</w:t>
      </w:r>
      <w:r>
        <w:rPr>
          <w:rFonts w:ascii="Franklin Gothic Book" w:hAnsi="Franklin Gothic Book"/>
          <w:sz w:val="22"/>
          <w:szCs w:val="22"/>
        </w:rPr>
        <w:t>tion texts. You will be asked write</w:t>
      </w:r>
      <w:r w:rsidRPr="00091E28">
        <w:rPr>
          <w:rFonts w:ascii="Franklin Gothic Book" w:hAnsi="Franklin Gothic Book"/>
          <w:sz w:val="22"/>
          <w:szCs w:val="22"/>
        </w:rPr>
        <w:t xml:space="preserve"> two pieces, and will be able to select the topics from a list.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  <w:u w:val="single"/>
        </w:rPr>
      </w:pPr>
      <w:r w:rsidRPr="00091E28">
        <w:rPr>
          <w:rFonts w:ascii="Franklin Gothic Book" w:hAnsi="Franklin Gothic Book"/>
          <w:b/>
          <w:sz w:val="22"/>
          <w:szCs w:val="22"/>
          <w:u w:val="single"/>
        </w:rPr>
        <w:t>Writing to Review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Here, you will be asked to write a piece which reviews or comments on something.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Examples of things you may be asked to do include: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i/>
          <w:sz w:val="22"/>
          <w:szCs w:val="22"/>
        </w:rPr>
        <w:t xml:space="preserve">REVIEWS – </w:t>
      </w:r>
      <w:r w:rsidRPr="00091E28">
        <w:rPr>
          <w:rFonts w:ascii="Franklin Gothic Book" w:hAnsi="Franklin Gothic Book"/>
          <w:sz w:val="22"/>
          <w:szCs w:val="22"/>
        </w:rPr>
        <w:t xml:space="preserve">in guidebooks, film or </w:t>
      </w:r>
      <w:proofErr w:type="spellStart"/>
      <w:proofErr w:type="gramStart"/>
      <w:r w:rsidRPr="00091E28">
        <w:rPr>
          <w:rFonts w:ascii="Franklin Gothic Book" w:hAnsi="Franklin Gothic Book"/>
          <w:sz w:val="22"/>
          <w:szCs w:val="22"/>
        </w:rPr>
        <w:t>tv</w:t>
      </w:r>
      <w:proofErr w:type="spellEnd"/>
      <w:proofErr w:type="gramEnd"/>
      <w:r w:rsidRPr="00091E28">
        <w:rPr>
          <w:rFonts w:ascii="Franklin Gothic Book" w:hAnsi="Franklin Gothic Book"/>
          <w:sz w:val="22"/>
          <w:szCs w:val="22"/>
        </w:rPr>
        <w:t xml:space="preserve"> magazines etc.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i/>
          <w:sz w:val="22"/>
          <w:szCs w:val="22"/>
        </w:rPr>
        <w:t>NEWSPAPER ARTICLES</w:t>
      </w:r>
      <w:r w:rsidRPr="00091E28">
        <w:rPr>
          <w:rFonts w:ascii="Franklin Gothic Book" w:hAnsi="Franklin Gothic Book"/>
          <w:sz w:val="22"/>
          <w:szCs w:val="22"/>
        </w:rPr>
        <w:t xml:space="preserve"> – commenting on a particular issue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proofErr w:type="gramStart"/>
      <w:r w:rsidRPr="00091E28">
        <w:rPr>
          <w:rFonts w:ascii="Franklin Gothic Book" w:hAnsi="Franklin Gothic Book"/>
          <w:i/>
          <w:sz w:val="22"/>
          <w:szCs w:val="22"/>
        </w:rPr>
        <w:t xml:space="preserve">REPORTS </w:t>
      </w:r>
      <w:r w:rsidRPr="00091E28">
        <w:rPr>
          <w:rFonts w:ascii="Franklin Gothic Book" w:hAnsi="Franklin Gothic Book"/>
          <w:sz w:val="22"/>
          <w:szCs w:val="22"/>
        </w:rPr>
        <w:t>– of local facilities, provisions in schools etc.</w:t>
      </w:r>
      <w:proofErr w:type="gramEnd"/>
    </w:p>
    <w:p w:rsidR="00BB5CB4" w:rsidRPr="002C4667" w:rsidRDefault="00BB5CB4" w:rsidP="00BB5CB4">
      <w:pPr>
        <w:ind w:left="-360" w:right="-514"/>
        <w:jc w:val="both"/>
        <w:rPr>
          <w:rFonts w:ascii="Franklin Gothic Book" w:hAnsi="Franklin Gothic Book"/>
          <w:sz w:val="8"/>
          <w:szCs w:val="8"/>
        </w:rPr>
      </w:pP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THE RULES: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sym w:font="Wingdings" w:char="F0B8"/>
      </w:r>
      <w:r w:rsidRPr="00091E28">
        <w:rPr>
          <w:rFonts w:ascii="Franklin Gothic Book" w:hAnsi="Franklin Gothic Book"/>
          <w:sz w:val="22"/>
          <w:szCs w:val="22"/>
        </w:rPr>
        <w:t xml:space="preserve"> Spend half an hour on this question (5 planning, 20 writing and 5 checking)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Write about</w:t>
      </w:r>
      <w:r w:rsidRPr="00091E28">
        <w:rPr>
          <w:rFonts w:ascii="Franklin Gothic Book" w:hAnsi="Franklin Gothic Book"/>
          <w:sz w:val="22"/>
          <w:szCs w:val="22"/>
        </w:rPr>
        <w:t xml:space="preserve"> two sides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Think about STRUCTURE</w:t>
      </w:r>
      <w:r>
        <w:rPr>
          <w:rFonts w:ascii="Franklin Gothic Book" w:hAnsi="Franklin Gothic Book"/>
          <w:sz w:val="22"/>
          <w:szCs w:val="22"/>
        </w:rPr>
        <w:t xml:space="preserve"> – when are you zooming out, to look at the whole thing, and when are you zooming in to comment on details?</w:t>
      </w:r>
    </w:p>
    <w:p w:rsidR="00BB5CB4" w:rsidRPr="00091E28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Identify the AUDIENCE you are writing for and the PURPOSE of what you are writing and make sure that the language you use is appropriate.</w:t>
      </w:r>
    </w:p>
    <w:p w:rsidR="00BB5CB4" w:rsidRPr="002C4667" w:rsidRDefault="00BB5CB4" w:rsidP="00BB5CB4">
      <w:pPr>
        <w:ind w:left="-360" w:right="-514"/>
        <w:jc w:val="both"/>
        <w:rPr>
          <w:rFonts w:ascii="Franklin Gothic Book" w:hAnsi="Franklin Gothic Book"/>
          <w:sz w:val="8"/>
          <w:szCs w:val="8"/>
        </w:rPr>
      </w:pP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  <w:r w:rsidRPr="00091E28">
        <w:rPr>
          <w:rFonts w:ascii="Franklin Gothic Book" w:hAnsi="Franklin Gothic Book"/>
          <w:b/>
          <w:sz w:val="22"/>
          <w:szCs w:val="22"/>
          <w:u w:val="single"/>
        </w:rPr>
        <w:t>Writing to Persuade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You will be asked to write one of the following: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i/>
          <w:sz w:val="22"/>
          <w:szCs w:val="22"/>
        </w:rPr>
        <w:t xml:space="preserve">SPEECH – </w:t>
      </w:r>
      <w:r w:rsidRPr="00091E28">
        <w:rPr>
          <w:rFonts w:ascii="Franklin Gothic Book" w:hAnsi="Franklin Gothic Book"/>
          <w:sz w:val="22"/>
          <w:szCs w:val="22"/>
        </w:rPr>
        <w:t xml:space="preserve">to persuade or argue 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i/>
          <w:sz w:val="22"/>
          <w:szCs w:val="22"/>
        </w:rPr>
        <w:t xml:space="preserve">LEAFLET – </w:t>
      </w:r>
      <w:r w:rsidRPr="00091E28">
        <w:rPr>
          <w:rFonts w:ascii="Franklin Gothic Book" w:hAnsi="Franklin Gothic Book"/>
          <w:sz w:val="22"/>
          <w:szCs w:val="22"/>
        </w:rPr>
        <w:t>to persuade people to visit a certain attraction</w:t>
      </w: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i/>
          <w:sz w:val="22"/>
          <w:szCs w:val="22"/>
        </w:rPr>
        <w:t xml:space="preserve">LETTERS – </w:t>
      </w:r>
      <w:r w:rsidRPr="00091E28">
        <w:rPr>
          <w:rFonts w:ascii="Franklin Gothic Book" w:hAnsi="Franklin Gothic Book"/>
          <w:sz w:val="22"/>
          <w:szCs w:val="22"/>
        </w:rPr>
        <w:t>either formal (to a newspaper or company) or informal (to a friend)</w:t>
      </w:r>
    </w:p>
    <w:p w:rsidR="00BB5CB4" w:rsidRPr="002C4667" w:rsidRDefault="00BB5CB4" w:rsidP="00BB5CB4">
      <w:pPr>
        <w:ind w:left="-360" w:right="-514"/>
        <w:jc w:val="both"/>
        <w:rPr>
          <w:rFonts w:ascii="Franklin Gothic Book" w:hAnsi="Franklin Gothic Book"/>
          <w:sz w:val="8"/>
          <w:szCs w:val="8"/>
        </w:rPr>
      </w:pPr>
    </w:p>
    <w:p w:rsidR="00B94DD6" w:rsidRDefault="00B94DD6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lastRenderedPageBreak/>
        <w:t>THE RULES: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sym w:font="Wingdings" w:char="F0B8"/>
      </w:r>
      <w:r w:rsidRPr="00091E28">
        <w:rPr>
          <w:rFonts w:ascii="Franklin Gothic Book" w:hAnsi="Franklin Gothic Book"/>
          <w:sz w:val="22"/>
          <w:szCs w:val="22"/>
        </w:rPr>
        <w:t xml:space="preserve"> Spend half an hour on this question (5 planning, 20 writing and 5 checking)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Write about</w:t>
      </w:r>
      <w:r w:rsidRPr="00091E28">
        <w:rPr>
          <w:rFonts w:ascii="Franklin Gothic Book" w:hAnsi="Franklin Gothic Book"/>
          <w:sz w:val="22"/>
          <w:szCs w:val="22"/>
        </w:rPr>
        <w:t xml:space="preserve"> two sides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Think about STRUCTURE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Identify the AUDIENCE you are writing for and the PURPOSE of what you are writing and make sure that the language you use is appropriate.</w:t>
      </w:r>
    </w:p>
    <w:p w:rsidR="00BB5CB4" w:rsidRPr="00091E28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Think about PERSUASIVE LANGUAGE – emotive language, rhetorical questions etc.</w:t>
      </w:r>
    </w:p>
    <w:p w:rsidR="00BB5CB4" w:rsidRPr="002C4667" w:rsidRDefault="00BB5CB4" w:rsidP="00BB5CB4">
      <w:pPr>
        <w:ind w:left="-360" w:right="-514"/>
        <w:jc w:val="both"/>
        <w:rPr>
          <w:rFonts w:ascii="Franklin Gothic Book" w:hAnsi="Franklin Gothic Book"/>
          <w:sz w:val="16"/>
          <w:szCs w:val="16"/>
        </w:rPr>
      </w:pPr>
    </w:p>
    <w:p w:rsidR="00BB5CB4" w:rsidRPr="00091E28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Letters</w:t>
      </w:r>
      <w:r w:rsidRPr="00091E28">
        <w:rPr>
          <w:rFonts w:ascii="Franklin Gothic Book" w:hAnsi="Franklin Gothic Book"/>
          <w:sz w:val="22"/>
          <w:szCs w:val="22"/>
        </w:rPr>
        <w:t xml:space="preserve"> crop up </w:t>
      </w:r>
      <w:r>
        <w:rPr>
          <w:rFonts w:ascii="Franklin Gothic Book" w:hAnsi="Franklin Gothic Book"/>
          <w:sz w:val="22"/>
          <w:szCs w:val="22"/>
        </w:rPr>
        <w:t xml:space="preserve">fairly often </w:t>
      </w:r>
      <w:r w:rsidRPr="00091E28">
        <w:rPr>
          <w:rFonts w:ascii="Franklin Gothic Book" w:hAnsi="Franklin Gothic Book"/>
          <w:sz w:val="22"/>
          <w:szCs w:val="22"/>
        </w:rPr>
        <w:t>on the exam– so here’s some top tips when writing letters: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Use the correct layout for your letter! E.g. 2 addresses on formal letters, ‘dear…</w:t>
      </w:r>
      <w:proofErr w:type="gramStart"/>
      <w:r w:rsidRPr="00091E28">
        <w:rPr>
          <w:rFonts w:ascii="Franklin Gothic Book" w:hAnsi="Franklin Gothic Book"/>
          <w:sz w:val="22"/>
          <w:szCs w:val="22"/>
        </w:rPr>
        <w:t>’,</w:t>
      </w:r>
      <w:proofErr w:type="gramEnd"/>
      <w:r w:rsidRPr="00091E28">
        <w:rPr>
          <w:rFonts w:ascii="Franklin Gothic Book" w:hAnsi="Franklin Gothic Book"/>
          <w:sz w:val="22"/>
          <w:szCs w:val="22"/>
        </w:rPr>
        <w:t xml:space="preserve"> use of sincerely/faithfully depending on context. </w:t>
      </w:r>
    </w:p>
    <w:p w:rsidR="00BB5CB4" w:rsidRPr="00091E28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 xml:space="preserve">When writing a formal letter to an editor of a newspaper, your first sentence </w:t>
      </w:r>
      <w:r>
        <w:rPr>
          <w:rFonts w:ascii="Franklin Gothic Book" w:hAnsi="Franklin Gothic Book"/>
          <w:sz w:val="22"/>
          <w:szCs w:val="22"/>
        </w:rPr>
        <w:t>MUST:</w:t>
      </w:r>
    </w:p>
    <w:p w:rsidR="00BB5CB4" w:rsidRDefault="00BB5CB4" w:rsidP="00BB5CB4">
      <w:pPr>
        <w:numPr>
          <w:ilvl w:val="3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In</w:t>
      </w:r>
      <w:r w:rsidRPr="00091E28">
        <w:rPr>
          <w:rFonts w:ascii="Franklin Gothic Book" w:hAnsi="Franklin Gothic Book"/>
          <w:sz w:val="22"/>
          <w:szCs w:val="22"/>
        </w:rPr>
        <w:t>troduce the topic</w:t>
      </w:r>
    </w:p>
    <w:p w:rsidR="00BB5CB4" w:rsidRDefault="00BB5CB4" w:rsidP="00BB5CB4">
      <w:pPr>
        <w:numPr>
          <w:ilvl w:val="3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</w:t>
      </w:r>
      <w:r w:rsidRPr="00091E28">
        <w:rPr>
          <w:rFonts w:ascii="Franklin Gothic Book" w:hAnsi="Franklin Gothic Book"/>
          <w:sz w:val="22"/>
          <w:szCs w:val="22"/>
        </w:rPr>
        <w:t>ake your viewpoint (for/against) clear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As with everything you write, think carefully about STRUCTURE – make sure you know where you’re going.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In letters expressing an opinion it doesn’t matter what your opinion is, but make sure you don’t change your mind half way through!</w:t>
      </w:r>
    </w:p>
    <w:p w:rsidR="00BB5CB4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Good examples of letters talk about the views which oppose theirs and argue against them, for instance ‘some people think…… but…..’</w:t>
      </w:r>
    </w:p>
    <w:p w:rsidR="00BB5CB4" w:rsidRPr="00091E28" w:rsidRDefault="00BB5CB4" w:rsidP="00BB5CB4">
      <w:pPr>
        <w:numPr>
          <w:ilvl w:val="0"/>
          <w:numId w:val="1"/>
        </w:numPr>
        <w:ind w:right="-514"/>
        <w:jc w:val="both"/>
        <w:rPr>
          <w:rFonts w:ascii="Franklin Gothic Book" w:hAnsi="Franklin Gothic Book"/>
          <w:sz w:val="22"/>
          <w:szCs w:val="22"/>
        </w:rPr>
      </w:pPr>
      <w:r w:rsidRPr="00091E28">
        <w:rPr>
          <w:rFonts w:ascii="Franklin Gothic Book" w:hAnsi="Franklin Gothic Book"/>
          <w:sz w:val="22"/>
          <w:szCs w:val="22"/>
        </w:rPr>
        <w:t>If you’re confident enough then you don’t have to write the letter as you – you can adopt a persona – pretend to be Doris from the corner shop or Henry from the Town Council – if you can pull it off successfully, the examiners tend to enjoy them – but don’t do it at the expense of accurate writing.</w:t>
      </w:r>
    </w:p>
    <w:p w:rsidR="00BB5CB4" w:rsidRDefault="00BB5CB4" w:rsidP="00045109">
      <w:pPr>
        <w:ind w:right="-514"/>
        <w:rPr>
          <w:rFonts w:ascii="Franklin Gothic Book" w:hAnsi="Franklin Gothic Book"/>
          <w:sz w:val="22"/>
          <w:szCs w:val="22"/>
        </w:rPr>
      </w:pPr>
    </w:p>
    <w:p w:rsidR="00BB5CB4" w:rsidRPr="00BC47D7" w:rsidRDefault="00BB5CB4" w:rsidP="00BB5CB4">
      <w:pPr>
        <w:ind w:left="-360" w:right="-514"/>
        <w:jc w:val="center"/>
        <w:rPr>
          <w:rFonts w:ascii="Franklin Gothic Book" w:hAnsi="Franklin Gothic Book"/>
          <w:b/>
          <w:sz w:val="22"/>
          <w:szCs w:val="22"/>
          <w:u w:val="single"/>
        </w:rPr>
      </w:pPr>
      <w:r>
        <w:rPr>
          <w:rFonts w:ascii="Franklin Gothic Book" w:hAnsi="Franklin Gothic Book"/>
          <w:b/>
          <w:sz w:val="22"/>
          <w:szCs w:val="22"/>
          <w:u w:val="single"/>
        </w:rPr>
        <w:t>Last, but not least…</w:t>
      </w:r>
    </w:p>
    <w:p w:rsidR="00BB5CB4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</w:p>
    <w:p w:rsidR="00BB5CB4" w:rsidRDefault="00BB5CB4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REMEMBER - </w:t>
      </w:r>
      <w:r w:rsidRPr="00091E28">
        <w:rPr>
          <w:rFonts w:ascii="Franklin Gothic Book" w:hAnsi="Franklin Gothic Book"/>
          <w:sz w:val="22"/>
          <w:szCs w:val="22"/>
        </w:rPr>
        <w:t>Every time you put</w:t>
      </w:r>
      <w:r>
        <w:rPr>
          <w:rFonts w:ascii="Franklin Gothic Book" w:hAnsi="Franklin Gothic Book"/>
          <w:sz w:val="22"/>
          <w:szCs w:val="22"/>
        </w:rPr>
        <w:t xml:space="preserve"> pen to paper in an exam,</w:t>
      </w:r>
      <w:r w:rsidRPr="00091E28">
        <w:rPr>
          <w:rFonts w:ascii="Franklin Gothic Book" w:hAnsi="Franklin Gothic Book"/>
          <w:sz w:val="22"/>
          <w:szCs w:val="22"/>
        </w:rPr>
        <w:t xml:space="preserve"> marks are given for MECHANICAL ACCURACY –</w:t>
      </w:r>
      <w:r>
        <w:rPr>
          <w:rFonts w:ascii="Franklin Gothic Book" w:hAnsi="Franklin Gothic Book"/>
          <w:sz w:val="22"/>
          <w:szCs w:val="22"/>
        </w:rPr>
        <w:t xml:space="preserve"> in fact, a third of the marks rely on your being able to write accurately,</w:t>
      </w:r>
      <w:r w:rsidRPr="00091E28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so make sure your handwriting is</w:t>
      </w:r>
      <w:r w:rsidRPr="00091E28">
        <w:rPr>
          <w:rFonts w:ascii="Franklin Gothic Book" w:hAnsi="Franklin Gothic Book"/>
          <w:sz w:val="22"/>
          <w:szCs w:val="22"/>
        </w:rPr>
        <w:t xml:space="preserve"> readable and check through your work – silly, avoidable spelling errors can cost you marks which are really easy to get!</w:t>
      </w:r>
    </w:p>
    <w:p w:rsidR="00045109" w:rsidRDefault="00045109" w:rsidP="00BB5CB4">
      <w:pPr>
        <w:ind w:left="-360" w:right="-514"/>
        <w:jc w:val="both"/>
        <w:rPr>
          <w:rFonts w:ascii="Franklin Gothic Book" w:hAnsi="Franklin Gothic Book"/>
          <w:sz w:val="22"/>
          <w:szCs w:val="22"/>
        </w:rPr>
      </w:pPr>
    </w:p>
    <w:p w:rsidR="00045109" w:rsidRPr="00045109" w:rsidRDefault="00045109" w:rsidP="00045109">
      <w:pPr>
        <w:ind w:left="-360" w:right="-514"/>
        <w:jc w:val="both"/>
        <w:rPr>
          <w:rFonts w:ascii="Franklin Gothic Book" w:hAnsi="Franklin Gothic Book"/>
          <w:b/>
          <w:sz w:val="22"/>
          <w:szCs w:val="22"/>
          <w:u w:val="single"/>
        </w:rPr>
      </w:pPr>
      <w:r w:rsidRPr="00045109">
        <w:rPr>
          <w:rFonts w:ascii="Franklin Gothic Book" w:hAnsi="Franklin Gothic Book"/>
          <w:b/>
          <w:sz w:val="22"/>
          <w:szCs w:val="22"/>
          <w:u w:val="single"/>
        </w:rPr>
        <w:t>WRITING TASKS CHECKLIST</w:t>
      </w:r>
      <w:r w:rsidR="00BC04D4" w:rsidRPr="00BC04D4"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52.15pt;margin-top:56.7pt;width:350.35pt;height:481.9pt;z-index:251666432;mso-wrap-distance-left:2.88pt;mso-wrap-distance-top:2.88pt;mso-wrap-distance-right:2.88pt;mso-wrap-distance-bottom:2.88pt;mso-position-horizontal:absolute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054" w:type="dxa"/>
        <w:tblCellMar>
          <w:left w:w="0" w:type="dxa"/>
          <w:right w:w="0" w:type="dxa"/>
        </w:tblCellMar>
        <w:tblLook w:val="04A0"/>
      </w:tblPr>
      <w:tblGrid>
        <w:gridCol w:w="8636"/>
        <w:gridCol w:w="1418"/>
      </w:tblGrid>
      <w:tr w:rsidR="00045109" w:rsidTr="00045109">
        <w:trPr>
          <w:trHeight w:val="289"/>
        </w:trPr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131" w:type="dxa"/>
              <w:bottom w:w="66" w:type="dxa"/>
              <w:right w:w="131" w:type="dxa"/>
            </w:tcMar>
            <w:hideMark/>
          </w:tcPr>
          <w:p w:rsidR="00045109" w:rsidRDefault="00045109">
            <w:pPr>
              <w:widowControl w:val="0"/>
              <w:rPr>
                <w:rFonts w:ascii="Tahoma" w:hAnsi="Tahoma" w:cs="Tahoma"/>
                <w:color w:val="000000"/>
                <w:kern w:val="28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131" w:type="dxa"/>
              <w:bottom w:w="66" w:type="dxa"/>
              <w:right w:w="131" w:type="dxa"/>
            </w:tcMar>
            <w:hideMark/>
          </w:tcPr>
          <w:p w:rsidR="00045109" w:rsidRDefault="00045109">
            <w:pPr>
              <w:widowControl w:val="0"/>
              <w:rPr>
                <w:rFonts w:ascii="Tahoma" w:hAnsi="Tahoma" w:cs="Tahoma"/>
                <w:color w:val="000000"/>
                <w:kern w:val="28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Tick</w:t>
            </w:r>
          </w:p>
        </w:tc>
      </w:tr>
      <w:tr w:rsidR="00045109" w:rsidTr="00045109">
        <w:trPr>
          <w:trHeight w:val="552"/>
        </w:trPr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131" w:type="dxa"/>
              <w:bottom w:w="66" w:type="dxa"/>
              <w:right w:w="131" w:type="dxa"/>
            </w:tcMar>
            <w:hideMark/>
          </w:tcPr>
          <w:p w:rsidR="00045109" w:rsidRDefault="00045109">
            <w:pPr>
              <w:widowControl w:val="0"/>
              <w:rPr>
                <w:rFonts w:ascii="Tahoma" w:hAnsi="Tahoma" w:cs="Tahoma"/>
                <w:color w:val="000000"/>
                <w:kern w:val="28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Identified key words from the question and have chosen the correct style to write in.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131" w:type="dxa"/>
              <w:bottom w:w="66" w:type="dxa"/>
              <w:right w:w="131" w:type="dxa"/>
            </w:tcMar>
            <w:hideMark/>
          </w:tcPr>
          <w:p w:rsidR="00045109" w:rsidRDefault="00045109">
            <w:pPr>
              <w:widowControl w:val="0"/>
              <w:rPr>
                <w:rFonts w:ascii="Tahoma" w:hAnsi="Tahoma" w:cs="Tahoma"/>
                <w:color w:val="000000"/>
                <w:kern w:val="28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45109" w:rsidTr="00045109">
        <w:trPr>
          <w:trHeight w:val="1411"/>
        </w:trPr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131" w:type="dxa"/>
              <w:bottom w:w="66" w:type="dxa"/>
              <w:right w:w="131" w:type="dxa"/>
            </w:tcMar>
            <w:hideMark/>
          </w:tcPr>
          <w:p w:rsidR="00045109" w:rsidRDefault="00045109">
            <w:pPr>
              <w:widowControl w:val="0"/>
              <w:rPr>
                <w:rFonts w:ascii="Tahoma" w:hAnsi="Tahoma" w:cs="Tahoma"/>
                <w:color w:val="000000"/>
                <w:kern w:val="28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Written in paragraphs</w:t>
            </w:r>
            <w:r>
              <w:rPr>
                <w:rFonts w:ascii="Tahoma" w:hAnsi="Tahoma" w:cs="Tahoma"/>
                <w:sz w:val="22"/>
                <w:szCs w:val="22"/>
              </w:rPr>
              <w:t>, (one idea developed).</w:t>
            </w:r>
          </w:p>
          <w:p w:rsidR="00045109" w:rsidRDefault="00045109">
            <w:pPr>
              <w:widowControl w:val="0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Uses discourse markers where applicable: </w:t>
            </w:r>
          </w:p>
          <w:p w:rsidR="00045109" w:rsidRDefault="0004510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(ADD SOMETHING) Moreover; In addition; Additionally; Furthermore; Also; Besides; What is more.</w:t>
            </w:r>
          </w:p>
          <w:p w:rsidR="00045109" w:rsidRDefault="00045109">
            <w:pPr>
              <w:widowControl w:val="0"/>
              <w:rPr>
                <w:rFonts w:ascii="Tahoma" w:hAnsi="Tahoma" w:cs="Tahoma"/>
                <w:color w:val="000000"/>
                <w:kern w:val="28"/>
                <w:lang w:val="it-IT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val="it-IT"/>
              </w:rPr>
              <w:t>(MAKE A CONTRAST) However; On the other hand; In contrast; Yet.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131" w:type="dxa"/>
              <w:bottom w:w="66" w:type="dxa"/>
              <w:right w:w="131" w:type="dxa"/>
            </w:tcMar>
            <w:hideMark/>
          </w:tcPr>
          <w:p w:rsidR="00045109" w:rsidRDefault="00045109">
            <w:pPr>
              <w:widowControl w:val="0"/>
              <w:rPr>
                <w:rFonts w:ascii="Tahoma" w:hAnsi="Tahoma" w:cs="Tahoma"/>
                <w:color w:val="000000"/>
                <w:kern w:val="28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45109" w:rsidTr="00045109">
        <w:trPr>
          <w:trHeight w:val="427"/>
        </w:trPr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131" w:type="dxa"/>
              <w:bottom w:w="66" w:type="dxa"/>
              <w:right w:w="131" w:type="dxa"/>
            </w:tcMar>
            <w:hideMark/>
          </w:tcPr>
          <w:p w:rsidR="00045109" w:rsidRDefault="00045109">
            <w:pPr>
              <w:widowControl w:val="0"/>
              <w:rPr>
                <w:rFonts w:ascii="Tahoma" w:hAnsi="Tahoma" w:cs="Tahoma"/>
                <w:color w:val="000000"/>
                <w:kern w:val="28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Used a level of formality suited to the audience.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131" w:type="dxa"/>
              <w:bottom w:w="66" w:type="dxa"/>
              <w:right w:w="131" w:type="dxa"/>
            </w:tcMar>
            <w:hideMark/>
          </w:tcPr>
          <w:p w:rsidR="00045109" w:rsidRDefault="00045109">
            <w:pPr>
              <w:widowControl w:val="0"/>
              <w:rPr>
                <w:rFonts w:ascii="Tahoma" w:hAnsi="Tahoma" w:cs="Tahoma"/>
                <w:color w:val="000000"/>
                <w:kern w:val="28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45109" w:rsidTr="00045109">
        <w:trPr>
          <w:trHeight w:val="340"/>
        </w:trPr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131" w:type="dxa"/>
              <w:bottom w:w="66" w:type="dxa"/>
              <w:right w:w="131" w:type="dxa"/>
            </w:tcMar>
            <w:hideMark/>
          </w:tcPr>
          <w:p w:rsidR="00045109" w:rsidRDefault="00045109">
            <w:pPr>
              <w:widowControl w:val="0"/>
              <w:rPr>
                <w:rFonts w:ascii="Tahoma" w:hAnsi="Tahoma" w:cs="Tahoma"/>
                <w:color w:val="000000"/>
                <w:kern w:val="28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Used a range of vocabulary.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131" w:type="dxa"/>
              <w:bottom w:w="66" w:type="dxa"/>
              <w:right w:w="131" w:type="dxa"/>
            </w:tcMar>
            <w:hideMark/>
          </w:tcPr>
          <w:p w:rsidR="00045109" w:rsidRDefault="00045109">
            <w:pPr>
              <w:widowControl w:val="0"/>
              <w:rPr>
                <w:rFonts w:ascii="Tahoma" w:hAnsi="Tahoma" w:cs="Tahoma"/>
                <w:color w:val="000000"/>
                <w:kern w:val="28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45109" w:rsidTr="00045109">
        <w:trPr>
          <w:trHeight w:val="765"/>
        </w:trPr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131" w:type="dxa"/>
              <w:bottom w:w="66" w:type="dxa"/>
              <w:right w:w="131" w:type="dxa"/>
            </w:tcMar>
            <w:hideMark/>
          </w:tcPr>
          <w:p w:rsidR="00045109" w:rsidRDefault="00045109">
            <w:pPr>
              <w:widowControl w:val="0"/>
              <w:rPr>
                <w:rFonts w:ascii="Tahoma" w:hAnsi="Tahoma" w:cs="Tahoma"/>
                <w:color w:val="000000"/>
                <w:kern w:val="28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Used a range of sentence structures.</w:t>
            </w:r>
          </w:p>
          <w:p w:rsidR="00045109" w:rsidRDefault="00045109">
            <w:pPr>
              <w:widowControl w:val="0"/>
              <w:rPr>
                <w:rFonts w:ascii="Tahoma" w:hAnsi="Tahoma" w:cs="Tahoma"/>
                <w:color w:val="000000"/>
                <w:kern w:val="28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Embed a clause: A variety of people, including students, believe that...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131" w:type="dxa"/>
              <w:bottom w:w="66" w:type="dxa"/>
              <w:right w:w="131" w:type="dxa"/>
            </w:tcMar>
            <w:hideMark/>
          </w:tcPr>
          <w:p w:rsidR="00045109" w:rsidRDefault="00045109">
            <w:pPr>
              <w:widowControl w:val="0"/>
              <w:rPr>
                <w:rFonts w:ascii="Tahoma" w:hAnsi="Tahoma" w:cs="Tahoma"/>
                <w:color w:val="000000"/>
                <w:kern w:val="28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45109" w:rsidTr="00045109">
        <w:trPr>
          <w:trHeight w:val="271"/>
        </w:trPr>
        <w:tc>
          <w:tcPr>
            <w:tcW w:w="8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131" w:type="dxa"/>
              <w:bottom w:w="66" w:type="dxa"/>
              <w:right w:w="131" w:type="dxa"/>
            </w:tcMar>
            <w:hideMark/>
          </w:tcPr>
          <w:p w:rsidR="00045109" w:rsidRDefault="00045109">
            <w:pPr>
              <w:widowControl w:val="0"/>
              <w:rPr>
                <w:rFonts w:ascii="Tahoma" w:hAnsi="Tahoma" w:cs="Tahoma"/>
                <w:color w:val="000000"/>
                <w:kern w:val="28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Most spelling is correct.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131" w:type="dxa"/>
              <w:bottom w:w="66" w:type="dxa"/>
              <w:right w:w="131" w:type="dxa"/>
            </w:tcMar>
            <w:hideMark/>
          </w:tcPr>
          <w:p w:rsidR="00045109" w:rsidRDefault="00045109">
            <w:pPr>
              <w:widowControl w:val="0"/>
              <w:rPr>
                <w:rFonts w:ascii="Tahoma" w:hAnsi="Tahoma" w:cs="Tahoma"/>
                <w:color w:val="000000"/>
                <w:kern w:val="28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:rsidR="00F91801" w:rsidRDefault="00F91801"/>
    <w:sectPr w:rsidR="00F91801" w:rsidSect="004439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D6" w:rsidRDefault="00B94DD6" w:rsidP="00B94DD6">
      <w:r>
        <w:separator/>
      </w:r>
    </w:p>
  </w:endnote>
  <w:endnote w:type="continuationSeparator" w:id="0">
    <w:p w:rsidR="00B94DD6" w:rsidRDefault="00B94DD6" w:rsidP="00B94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CF" w:rsidRDefault="007B60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CF" w:rsidRDefault="007B60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CF" w:rsidRDefault="007B60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D6" w:rsidRDefault="00B94DD6" w:rsidP="00B94DD6">
      <w:r>
        <w:separator/>
      </w:r>
    </w:p>
  </w:footnote>
  <w:footnote w:type="continuationSeparator" w:id="0">
    <w:p w:rsidR="00B94DD6" w:rsidRDefault="00B94DD6" w:rsidP="00B94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CF" w:rsidRDefault="007B60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elix Titling" w:eastAsiaTheme="majorEastAsia" w:hAnsi="Felix Titling" w:cstheme="majorBidi"/>
      </w:rPr>
      <w:alias w:val="Title"/>
      <w:id w:val="536411716"/>
      <w:placeholder>
        <w:docPart w:val="E9575572357044F98E9EFD5B7392FC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4DD6" w:rsidRDefault="00C049E8">
        <w:pPr>
          <w:pStyle w:val="Header"/>
          <w:rPr>
            <w:rFonts w:asciiTheme="majorHAnsi" w:eastAsiaTheme="majorEastAsia" w:hAnsiTheme="majorHAnsi" w:cstheme="majorBidi"/>
          </w:rPr>
        </w:pPr>
        <w:proofErr w:type="spellStart"/>
        <w:r>
          <w:rPr>
            <w:rFonts w:ascii="Felix Titling" w:eastAsiaTheme="majorEastAsia" w:hAnsi="Felix Titling" w:cstheme="majorBidi"/>
          </w:rPr>
          <w:t>Penketh</w:t>
        </w:r>
        <w:proofErr w:type="spellEnd"/>
        <w:r>
          <w:rPr>
            <w:rFonts w:ascii="Felix Titling" w:eastAsiaTheme="majorEastAsia" w:hAnsi="Felix Titling" w:cstheme="majorBidi"/>
          </w:rPr>
          <w:t xml:space="preserve"> High School – Miss Redmond</w:t>
        </w:r>
      </w:p>
    </w:sdtContent>
  </w:sdt>
  <w:p w:rsidR="00B94DD6" w:rsidRDefault="00BC04D4">
    <w:pPr>
      <w:pStyle w:val="Header"/>
    </w:pPr>
    <w:r w:rsidRPr="00BC04D4">
      <w:rPr>
        <w:rFonts w:asciiTheme="majorHAnsi" w:eastAsiaTheme="majorEastAsia" w:hAnsiTheme="majorHAnsi" w:cstheme="majorBidi"/>
        <w:lang w:val="en-US"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C04D4">
      <w:rPr>
        <w:rFonts w:asciiTheme="majorHAnsi" w:eastAsiaTheme="majorEastAsia" w:hAnsiTheme="majorHAnsi" w:cstheme="majorBidi"/>
        <w:lang w:val="en-US"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BC04D4">
      <w:rPr>
        <w:rFonts w:asciiTheme="majorHAnsi" w:eastAsiaTheme="majorEastAsia" w:hAnsiTheme="majorHAnsi" w:cstheme="majorBidi"/>
        <w:lang w:val="en-US"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CF" w:rsidRDefault="007B60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5DC"/>
    <w:multiLevelType w:val="hybridMultilevel"/>
    <w:tmpl w:val="1E52B25C"/>
    <w:lvl w:ilvl="0" w:tplc="F2C65F8A">
      <w:start w:val="1"/>
      <w:numFmt w:val="upperLetter"/>
      <w:lvlText w:val="%1-"/>
      <w:lvlJc w:val="left"/>
      <w:pPr>
        <w:ind w:left="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5E96FBA"/>
    <w:multiLevelType w:val="hybridMultilevel"/>
    <w:tmpl w:val="0D7EE8E0"/>
    <w:lvl w:ilvl="0" w:tplc="78665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4A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0E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BA4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68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29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C3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81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282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DE47302"/>
    <w:multiLevelType w:val="hybridMultilevel"/>
    <w:tmpl w:val="C778E150"/>
    <w:lvl w:ilvl="0" w:tplc="08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9096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7C0414F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25032"/>
    <w:multiLevelType w:val="hybridMultilevel"/>
    <w:tmpl w:val="8F623504"/>
    <w:lvl w:ilvl="0" w:tplc="292A7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40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435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EE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2A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8EF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FC0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C3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67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B5CB4"/>
    <w:rsid w:val="00045109"/>
    <w:rsid w:val="00047470"/>
    <w:rsid w:val="00244B3C"/>
    <w:rsid w:val="002A413E"/>
    <w:rsid w:val="004439FE"/>
    <w:rsid w:val="00581461"/>
    <w:rsid w:val="005B41FC"/>
    <w:rsid w:val="007B60CF"/>
    <w:rsid w:val="007E7D9B"/>
    <w:rsid w:val="0095323F"/>
    <w:rsid w:val="009E50F8"/>
    <w:rsid w:val="00A80E15"/>
    <w:rsid w:val="00B94DD6"/>
    <w:rsid w:val="00BB5CB4"/>
    <w:rsid w:val="00BC04D4"/>
    <w:rsid w:val="00C049E8"/>
    <w:rsid w:val="00F9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44B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B3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94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DD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94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DD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B0ACCEC1AB64382860E628D30FF91C4">
    <w:name w:val="DB0ACCEC1AB64382860E628D30FF91C4"/>
    <w:rsid w:val="00B94DD6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575572357044F98E9EFD5B7392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4F6F-6454-413E-873F-B3C19A443FC0}"/>
      </w:docPartPr>
      <w:docPartBody>
        <w:p w:rsidR="001A4B39" w:rsidRDefault="007820D3" w:rsidP="007820D3">
          <w:pPr>
            <w:pStyle w:val="E9575572357044F98E9EFD5B7392FC6C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20D3"/>
    <w:rsid w:val="000959A1"/>
    <w:rsid w:val="001A4B39"/>
    <w:rsid w:val="0046688F"/>
    <w:rsid w:val="007820D3"/>
    <w:rsid w:val="00E7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4333FB9D3141CA9B446723971D0D48">
    <w:name w:val="C44333FB9D3141CA9B446723971D0D48"/>
    <w:rsid w:val="007820D3"/>
  </w:style>
  <w:style w:type="paragraph" w:customStyle="1" w:styleId="FDEA967587ED41BEA38B15FEE6C92C29">
    <w:name w:val="FDEA967587ED41BEA38B15FEE6C92C29"/>
    <w:rsid w:val="007820D3"/>
  </w:style>
  <w:style w:type="paragraph" w:customStyle="1" w:styleId="E9575572357044F98E9EFD5B7392FC6C">
    <w:name w:val="E9575572357044F98E9EFD5B7392FC6C"/>
    <w:rsid w:val="007820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Penketh High School – Miss Redmond</vt:lpstr>
    </vt:vector>
  </TitlesOfParts>
  <Company>Hewlett-Packard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Penketh High School – Miss Redmond</dc:title>
  <dc:creator>Cal</dc:creator>
  <cp:lastModifiedBy>Cal</cp:lastModifiedBy>
  <cp:revision>4</cp:revision>
  <cp:lastPrinted>2013-04-14T12:51:00Z</cp:lastPrinted>
  <dcterms:created xsi:type="dcterms:W3CDTF">2015-03-08T13:28:00Z</dcterms:created>
  <dcterms:modified xsi:type="dcterms:W3CDTF">2015-03-08T13:29:00Z</dcterms:modified>
</cp:coreProperties>
</file>